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06" w:rsidRPr="00D81C41" w:rsidRDefault="00AC2206" w:rsidP="00AC2206">
      <w:pPr>
        <w:widowControl/>
        <w:spacing w:line="240" w:lineRule="atLeast"/>
        <w:ind w:firstLineChars="200" w:firstLine="31680"/>
        <w:rPr>
          <w:rFonts w:ascii="仿宋" w:eastAsia="仿宋" w:hAnsi="仿宋" w:cs="仿宋"/>
          <w:color w:val="000000"/>
          <w:kern w:val="0"/>
          <w:sz w:val="28"/>
          <w:szCs w:val="28"/>
          <w:lang w:eastAsia="zh-CN"/>
        </w:rPr>
      </w:pPr>
      <w:bookmarkStart w:id="0" w:name="_GoBack"/>
      <w:bookmarkEnd w:id="0"/>
      <w:r>
        <w:rPr>
          <w:rFonts w:ascii="仿宋" w:eastAsia="仿宋" w:hAnsi="仿宋" w:cs="仿宋" w:hint="eastAsia"/>
          <w:color w:val="000000"/>
          <w:kern w:val="0"/>
          <w:sz w:val="28"/>
          <w:szCs w:val="28"/>
          <w:lang w:eastAsia="zh-CN"/>
        </w:rPr>
        <w:t>不收费，</w:t>
      </w:r>
      <w:r w:rsidRPr="00D81C41">
        <w:rPr>
          <w:rFonts w:ascii="仿宋" w:eastAsia="仿宋" w:hAnsi="仿宋" w:cs="仿宋" w:hint="eastAsia"/>
          <w:color w:val="000000"/>
          <w:kern w:val="0"/>
          <w:sz w:val="28"/>
          <w:szCs w:val="28"/>
          <w:lang w:eastAsia="zh-CN"/>
        </w:rPr>
        <w:t>各基层工会</w:t>
      </w:r>
      <w:r>
        <w:rPr>
          <w:rFonts w:ascii="仿宋" w:eastAsia="仿宋" w:hAnsi="仿宋" w:cs="仿宋" w:hint="eastAsia"/>
          <w:color w:val="000000"/>
          <w:kern w:val="0"/>
          <w:sz w:val="28"/>
          <w:szCs w:val="28"/>
          <w:lang w:eastAsia="zh-CN"/>
        </w:rPr>
        <w:t>可</w:t>
      </w:r>
      <w:r w:rsidRPr="00D81C41">
        <w:rPr>
          <w:rFonts w:ascii="仿宋" w:eastAsia="仿宋" w:hAnsi="仿宋" w:cs="仿宋" w:hint="eastAsia"/>
          <w:color w:val="000000"/>
          <w:kern w:val="0"/>
          <w:sz w:val="28"/>
          <w:szCs w:val="28"/>
          <w:lang w:eastAsia="zh-CN"/>
        </w:rPr>
        <w:t>积极动员</w:t>
      </w:r>
      <w:r>
        <w:rPr>
          <w:rFonts w:ascii="仿宋" w:eastAsia="仿宋" w:hAnsi="仿宋" w:cs="仿宋" w:hint="eastAsia"/>
          <w:color w:val="000000"/>
          <w:kern w:val="0"/>
          <w:sz w:val="28"/>
          <w:szCs w:val="28"/>
          <w:lang w:eastAsia="zh-CN"/>
        </w:rPr>
        <w:t>喜欢养生锻炼的</w:t>
      </w:r>
      <w:r w:rsidRPr="00D81C41">
        <w:rPr>
          <w:rFonts w:ascii="仿宋" w:eastAsia="仿宋" w:hAnsi="仿宋" w:cs="仿宋" w:hint="eastAsia"/>
          <w:color w:val="000000"/>
          <w:kern w:val="0"/>
          <w:sz w:val="28"/>
          <w:szCs w:val="28"/>
          <w:lang w:eastAsia="zh-CN"/>
        </w:rPr>
        <w:t>职工参加，</w:t>
      </w:r>
      <w:r>
        <w:rPr>
          <w:rFonts w:ascii="仿宋" w:eastAsia="仿宋" w:hAnsi="仿宋" w:cs="仿宋" w:hint="eastAsia"/>
          <w:color w:val="000000"/>
          <w:kern w:val="0"/>
          <w:sz w:val="28"/>
          <w:szCs w:val="28"/>
          <w:lang w:eastAsia="zh-CN"/>
        </w:rPr>
        <w:t>地点</w:t>
      </w:r>
      <w:r w:rsidRPr="00C9284E">
        <w:rPr>
          <w:rFonts w:ascii="仿宋" w:eastAsia="仿宋" w:hAnsi="仿宋" w:cs="仿宋" w:hint="eastAsia"/>
          <w:color w:val="000000"/>
          <w:kern w:val="0"/>
          <w:sz w:val="28"/>
          <w:szCs w:val="28"/>
          <w:lang w:eastAsia="zh-CN"/>
        </w:rPr>
        <w:t>工会大厦酒店（市总工会旁在两路口和牛角沱轻轨站之间），</w:t>
      </w:r>
      <w:r>
        <w:rPr>
          <w:rFonts w:ascii="仿宋" w:eastAsia="仿宋" w:hAnsi="仿宋" w:cs="仿宋" w:hint="eastAsia"/>
          <w:color w:val="000000"/>
          <w:kern w:val="0"/>
          <w:sz w:val="28"/>
          <w:szCs w:val="28"/>
          <w:lang w:eastAsia="zh-CN"/>
        </w:rPr>
        <w:t>中午提供有免费工作餐，</w:t>
      </w:r>
      <w:r w:rsidRPr="00D81C41">
        <w:rPr>
          <w:rFonts w:ascii="仿宋" w:eastAsia="仿宋" w:hAnsi="仿宋" w:cs="仿宋" w:hint="eastAsia"/>
          <w:color w:val="000000"/>
          <w:kern w:val="0"/>
          <w:sz w:val="28"/>
          <w:szCs w:val="28"/>
          <w:lang w:eastAsia="zh-CN"/>
        </w:rPr>
        <w:t>人数不限。</w:t>
      </w:r>
      <w:hyperlink r:id="rId7" w:history="1">
        <w:r w:rsidRPr="00AA54C9">
          <w:rPr>
            <w:rFonts w:ascii="仿宋" w:eastAsia="仿宋" w:hAnsi="仿宋" w:cs="仿宋" w:hint="eastAsia"/>
            <w:color w:val="000000"/>
            <w:kern w:val="0"/>
            <w:sz w:val="28"/>
            <w:szCs w:val="28"/>
            <w:lang w:eastAsia="zh-CN"/>
          </w:rPr>
          <w:t>请同时将参会人员报名表报重庆市教科文卫体工会办公邮箱</w:t>
        </w:r>
        <w:r w:rsidRPr="00AA54C9">
          <w:rPr>
            <w:rFonts w:ascii="仿宋" w:eastAsia="仿宋" w:hAnsi="仿宋" w:cs="仿宋"/>
            <w:color w:val="000000"/>
            <w:kern w:val="0"/>
            <w:sz w:val="28"/>
            <w:szCs w:val="28"/>
            <w:lang w:eastAsia="zh-CN"/>
          </w:rPr>
          <w:t>cqjkwwtg@163.com</w:t>
        </w:r>
      </w:hyperlink>
      <w:r>
        <w:rPr>
          <w:rFonts w:ascii="仿宋" w:eastAsia="仿宋" w:hAnsi="仿宋" w:cs="仿宋" w:hint="eastAsia"/>
          <w:color w:val="000000"/>
          <w:kern w:val="0"/>
          <w:sz w:val="28"/>
          <w:szCs w:val="28"/>
          <w:lang w:eastAsia="zh-CN"/>
        </w:rPr>
        <w:t>，联系人：盛勇</w:t>
      </w:r>
      <w:r>
        <w:rPr>
          <w:rFonts w:ascii="仿宋" w:eastAsia="仿宋" w:hAnsi="仿宋" w:cs="仿宋"/>
          <w:color w:val="000000"/>
          <w:kern w:val="0"/>
          <w:sz w:val="28"/>
          <w:szCs w:val="28"/>
          <w:lang w:eastAsia="zh-CN"/>
        </w:rPr>
        <w:t>13308257926,63850305</w:t>
      </w:r>
      <w:r w:rsidRPr="00D81C41">
        <w:rPr>
          <w:rFonts w:ascii="仿宋" w:eastAsia="仿宋" w:hAnsi="仿宋" w:cs="仿宋"/>
          <w:color w:val="000000"/>
          <w:kern w:val="0"/>
          <w:sz w:val="28"/>
          <w:szCs w:val="28"/>
          <w:lang w:eastAsia="zh-CN"/>
        </w:rPr>
        <w:t>.</w:t>
      </w:r>
    </w:p>
    <w:p w:rsidR="00AC2206" w:rsidRDefault="00AC2206" w:rsidP="00F21AC4">
      <w:pPr>
        <w:widowControl/>
        <w:spacing w:line="240" w:lineRule="atLeast"/>
        <w:rPr>
          <w:rFonts w:ascii="黑体" w:eastAsia="黑体" w:hAnsi="黑体" w:cs="Times New Roman"/>
          <w:b/>
          <w:bCs/>
          <w:color w:val="000000"/>
          <w:kern w:val="0"/>
          <w:sz w:val="44"/>
          <w:szCs w:val="44"/>
          <w:lang w:eastAsia="zh-CN"/>
        </w:rPr>
      </w:pPr>
    </w:p>
    <w:p w:rsidR="00AC2206" w:rsidRDefault="00AC2206" w:rsidP="00505C35">
      <w:pPr>
        <w:widowControl/>
        <w:spacing w:line="240" w:lineRule="atLeast"/>
        <w:jc w:val="center"/>
        <w:rPr>
          <w:rFonts w:ascii="黑体" w:eastAsia="黑体" w:hAnsi="黑体" w:cs="Times New Roman"/>
          <w:b/>
          <w:bCs/>
          <w:color w:val="000000"/>
          <w:kern w:val="0"/>
          <w:sz w:val="44"/>
          <w:szCs w:val="44"/>
          <w:lang w:eastAsia="zh-CN"/>
        </w:rPr>
      </w:pPr>
      <w:r>
        <w:rPr>
          <w:rFonts w:ascii="黑体" w:eastAsia="黑体" w:hAnsi="黑体" w:cs="黑体" w:hint="eastAsia"/>
          <w:b/>
          <w:bCs/>
          <w:color w:val="000000"/>
          <w:kern w:val="0"/>
          <w:sz w:val="44"/>
          <w:szCs w:val="44"/>
          <w:lang w:eastAsia="zh-CN"/>
        </w:rPr>
        <w:t>重庆市总工会关于关爱重大疾病职工大型专题活动通知</w:t>
      </w:r>
    </w:p>
    <w:p w:rsidR="00AC2206" w:rsidRDefault="00AC2206" w:rsidP="00870F6C">
      <w:pPr>
        <w:widowControl/>
        <w:spacing w:line="240" w:lineRule="atLeast"/>
        <w:rPr>
          <w:rFonts w:ascii="黑体" w:eastAsia="黑体" w:hAnsi="黑体" w:cs="Times New Roman"/>
          <w:b/>
          <w:bCs/>
          <w:color w:val="000000"/>
          <w:kern w:val="0"/>
          <w:sz w:val="44"/>
          <w:szCs w:val="44"/>
          <w:lang w:eastAsia="zh-CN"/>
        </w:rPr>
      </w:pPr>
    </w:p>
    <w:p w:rsidR="00AC2206" w:rsidRPr="00870F6C" w:rsidRDefault="00AC2206" w:rsidP="00870F6C">
      <w:pPr>
        <w:widowControl/>
        <w:spacing w:line="240" w:lineRule="atLeast"/>
        <w:rPr>
          <w:rFonts w:ascii="黑体" w:eastAsia="黑体" w:hAnsi="黑体" w:cs="Times New Roman"/>
          <w:b/>
          <w:bCs/>
          <w:color w:val="000000"/>
          <w:kern w:val="0"/>
          <w:sz w:val="44"/>
          <w:szCs w:val="44"/>
          <w:lang w:eastAsia="zh-CN"/>
        </w:rPr>
      </w:pPr>
      <w:r w:rsidRPr="002E2EA9">
        <w:rPr>
          <w:rFonts w:ascii="方正仿宋_GBK" w:eastAsia="方正仿宋_GBK" w:cs="方正仿宋_GBK" w:hint="eastAsia"/>
          <w:sz w:val="32"/>
          <w:szCs w:val="32"/>
        </w:rPr>
        <w:t>各区县（自治县）总工会，两江新区工会工作委员会，北部新区、万盛经开区总工会，各市级产业工会，市直机关工会联合会，各直、代管工会，市总直属机关工会委员会：</w:t>
      </w:r>
    </w:p>
    <w:p w:rsidR="00AC2206" w:rsidRPr="00BE04CF" w:rsidRDefault="00AC2206" w:rsidP="00505C35">
      <w:pPr>
        <w:widowControl/>
        <w:spacing w:line="240" w:lineRule="atLeast"/>
        <w:ind w:firstLineChars="200" w:firstLine="31680"/>
        <w:rPr>
          <w:rFonts w:ascii="方正仿宋_GBK" w:eastAsia="方正仿宋_GBK" w:hAnsi="仿宋" w:cs="Times New Roman"/>
          <w:color w:val="000000"/>
          <w:kern w:val="0"/>
          <w:sz w:val="32"/>
          <w:szCs w:val="32"/>
          <w:lang w:eastAsia="zh-CN"/>
        </w:rPr>
      </w:pPr>
      <w:r w:rsidRPr="00201A64">
        <w:rPr>
          <w:rFonts w:ascii="方正仿宋_GBK" w:eastAsia="方正仿宋_GBK" w:hAnsi="仿宋" w:cs="方正仿宋_GBK" w:hint="eastAsia"/>
          <w:sz w:val="32"/>
          <w:szCs w:val="32"/>
          <w:lang w:eastAsia="zh-CN"/>
        </w:rPr>
        <w:t>为切实落实职工互助精神，发扬工人阶级团结友爱互助互济的光荣传统，为职工减轻患病带来的经济压力</w:t>
      </w:r>
      <w:r>
        <w:rPr>
          <w:rFonts w:ascii="方正仿宋_GBK" w:eastAsia="方正仿宋_GBK" w:hAnsi="仿宋" w:cs="方正仿宋_GBK" w:hint="eastAsia"/>
          <w:sz w:val="32"/>
          <w:szCs w:val="32"/>
          <w:lang w:eastAsia="zh-CN"/>
        </w:rPr>
        <w:t>。中国职工保险互助会重庆办事处举办了《</w:t>
      </w:r>
      <w:r w:rsidRPr="00201A64">
        <w:rPr>
          <w:rFonts w:ascii="方正仿宋_GBK" w:eastAsia="方正仿宋_GBK" w:hAnsi="仿宋" w:cs="方正仿宋_GBK" w:hint="eastAsia"/>
          <w:color w:val="000000"/>
          <w:kern w:val="0"/>
          <w:sz w:val="32"/>
          <w:szCs w:val="32"/>
          <w:lang w:eastAsia="zh-CN"/>
        </w:rPr>
        <w:t>如何在罹癌后绵延益寿</w:t>
      </w:r>
      <w:r w:rsidRPr="00201A64">
        <w:rPr>
          <w:rFonts w:ascii="方正仿宋_GBK" w:eastAsia="方正仿宋_GBK" w:hAnsi="仿宋" w:cs="方正仿宋_GBK"/>
          <w:color w:val="000000"/>
          <w:kern w:val="0"/>
          <w:sz w:val="32"/>
          <w:szCs w:val="32"/>
          <w:lang w:eastAsia="zh-CN"/>
        </w:rPr>
        <w:t>——</w:t>
      </w:r>
      <w:r>
        <w:rPr>
          <w:rFonts w:ascii="方正仿宋_GBK" w:eastAsia="方正仿宋_GBK" w:hAnsi="仿宋" w:cs="方正仿宋_GBK" w:hint="eastAsia"/>
          <w:color w:val="000000"/>
          <w:kern w:val="0"/>
          <w:sz w:val="32"/>
          <w:szCs w:val="32"/>
          <w:lang w:eastAsia="zh-CN"/>
        </w:rPr>
        <w:t>从认识压力荷</w:t>
      </w:r>
      <w:r w:rsidRPr="00201A64">
        <w:rPr>
          <w:rFonts w:ascii="方正仿宋_GBK" w:eastAsia="方正仿宋_GBK" w:hAnsi="仿宋" w:cs="方正仿宋_GBK" w:hint="eastAsia"/>
          <w:color w:val="000000"/>
          <w:kern w:val="0"/>
          <w:sz w:val="32"/>
          <w:szCs w:val="32"/>
          <w:lang w:eastAsia="zh-CN"/>
        </w:rPr>
        <w:t>尔蒙到学习身心治疗</w:t>
      </w:r>
      <w:r>
        <w:rPr>
          <w:rFonts w:ascii="方正仿宋_GBK" w:eastAsia="方正仿宋_GBK" w:hAnsi="仿宋" w:cs="方正仿宋_GBK" w:hint="eastAsia"/>
          <w:sz w:val="32"/>
          <w:szCs w:val="32"/>
          <w:lang w:eastAsia="zh-CN"/>
        </w:rPr>
        <w:t>》专题讲座。现将有关事宜通知如下</w:t>
      </w:r>
    </w:p>
    <w:p w:rsidR="00AC2206" w:rsidRPr="00BE04CF" w:rsidRDefault="00AC2206" w:rsidP="00BE04CF">
      <w:pPr>
        <w:widowControl/>
        <w:numPr>
          <w:ilvl w:val="0"/>
          <w:numId w:val="3"/>
        </w:numPr>
        <w:spacing w:line="240" w:lineRule="atLeast"/>
        <w:rPr>
          <w:rFonts w:ascii="方正黑体简体" w:eastAsia="方正黑体简体" w:hAnsi="仿宋" w:cs="Times New Roman"/>
          <w:b/>
          <w:bCs/>
          <w:sz w:val="32"/>
          <w:szCs w:val="32"/>
          <w:lang w:eastAsia="zh-CN"/>
        </w:rPr>
      </w:pPr>
      <w:r w:rsidRPr="00201A64">
        <w:rPr>
          <w:rFonts w:ascii="方正黑体简体" w:eastAsia="方正黑体简体" w:hAnsi="仿宋" w:cs="方正黑体简体" w:hint="eastAsia"/>
          <w:b/>
          <w:bCs/>
          <w:sz w:val="32"/>
          <w:szCs w:val="32"/>
          <w:lang w:eastAsia="zh-CN"/>
        </w:rPr>
        <w:t>活动目的：</w:t>
      </w:r>
    </w:p>
    <w:p w:rsidR="00AC2206" w:rsidRPr="00201A64" w:rsidRDefault="00AC2206" w:rsidP="00505C35">
      <w:pPr>
        <w:spacing w:line="240" w:lineRule="atLeast"/>
        <w:ind w:rightChars="85" w:right="31680"/>
        <w:rPr>
          <w:rFonts w:ascii="方正仿宋_GBK" w:eastAsia="方正仿宋_GBK" w:hAnsi="仿宋" w:cs="Times New Roman"/>
          <w:sz w:val="32"/>
          <w:szCs w:val="32"/>
          <w:lang w:eastAsia="zh-CN"/>
        </w:rPr>
      </w:pPr>
      <w:r>
        <w:rPr>
          <w:rFonts w:ascii="方正仿宋_GBK" w:eastAsia="方正仿宋_GBK" w:hAnsi="仿宋" w:cs="方正仿宋_GBK" w:hint="eastAsia"/>
          <w:sz w:val="32"/>
          <w:szCs w:val="32"/>
          <w:lang w:eastAsia="zh-CN"/>
        </w:rPr>
        <w:t>中国</w:t>
      </w:r>
      <w:r w:rsidRPr="00201A64">
        <w:rPr>
          <w:rFonts w:ascii="方正仿宋_GBK" w:eastAsia="方正仿宋_GBK" w:hAnsi="仿宋" w:cs="方正仿宋_GBK" w:hint="eastAsia"/>
          <w:sz w:val="32"/>
          <w:szCs w:val="32"/>
          <w:lang w:eastAsia="zh-CN"/>
        </w:rPr>
        <w:t>职工</w:t>
      </w:r>
      <w:r>
        <w:rPr>
          <w:rFonts w:ascii="方正仿宋_GBK" w:eastAsia="方正仿宋_GBK" w:hAnsi="仿宋" w:cs="方正仿宋_GBK" w:hint="eastAsia"/>
          <w:sz w:val="32"/>
          <w:szCs w:val="32"/>
          <w:lang w:eastAsia="zh-CN"/>
        </w:rPr>
        <w:t>保险</w:t>
      </w:r>
      <w:r w:rsidRPr="00201A64">
        <w:rPr>
          <w:rFonts w:ascii="方正仿宋_GBK" w:eastAsia="方正仿宋_GBK" w:hAnsi="仿宋" w:cs="方正仿宋_GBK" w:hint="eastAsia"/>
          <w:sz w:val="32"/>
          <w:szCs w:val="32"/>
          <w:lang w:eastAsia="zh-CN"/>
        </w:rPr>
        <w:t>互助会一直秉承“平时注入一滴水，难时拥有互助情”的互助理念，使不幸患上重大疾病的职工能及时得到有效的医疗，保障职工身体健康，并始终将互助互济作为服务职工的一个手段，在职工最需要的时候送去最及时的帮助，职工在得到保障的同时深切地感受到工会组织的温暖。“无病我帮人，有病人帮我”，职工互助保障会竭尽所能地将关爱送到职工身边，让互助关爱、和谐健康的保障之伞在职工心中撑出一片晴朗的天。</w:t>
      </w:r>
    </w:p>
    <w:p w:rsidR="00AC2206" w:rsidRPr="00201A64" w:rsidRDefault="00AC2206" w:rsidP="00505C35">
      <w:pPr>
        <w:spacing w:line="240" w:lineRule="atLeast"/>
        <w:ind w:rightChars="85" w:right="31680" w:firstLineChars="200" w:firstLine="31680"/>
        <w:rPr>
          <w:rFonts w:ascii="方正仿宋_GBK" w:eastAsia="方正仿宋_GBK" w:hAnsi="仿宋" w:cs="Times New Roman"/>
          <w:sz w:val="32"/>
          <w:szCs w:val="32"/>
          <w:lang w:eastAsia="zh-CN"/>
        </w:rPr>
      </w:pPr>
      <w:r w:rsidRPr="00201A64">
        <w:rPr>
          <w:rFonts w:ascii="方正仿宋_GBK" w:eastAsia="方正仿宋_GBK" w:hAnsi="仿宋" w:cs="方正仿宋_GBK" w:hint="eastAsia"/>
          <w:sz w:val="32"/>
          <w:szCs w:val="32"/>
          <w:lang w:eastAsia="zh-CN"/>
        </w:rPr>
        <w:t>为进一步落实发挥互助互济的精神，我们除了一如既往的关注广大职工的身体健康之外，我们同时也密切关注着职工的心理健康，尤其是罹患重大疾病的职工和职工家属，除了要忍受身体上病痛的折磨，还要承受心理上焦虑和忧郁的双重煎熬。职工互助保障为了让更多罹患重大疾病的职工感受到组织的关心关爱，从多层面、多形式上帮助和支持患病职工和家属，我们特从台湾邀请知名医学权威专家来渝授课，开展针对患病职工及家属心理健康及压力疏导的成长培训课程。</w:t>
      </w:r>
    </w:p>
    <w:p w:rsidR="00AC2206" w:rsidRPr="00BE3400" w:rsidRDefault="00AC2206" w:rsidP="00505C35">
      <w:pPr>
        <w:spacing w:line="240" w:lineRule="atLeast"/>
        <w:ind w:rightChars="85" w:right="31680" w:firstLineChars="200" w:firstLine="31680"/>
        <w:rPr>
          <w:rFonts w:ascii="方正仿宋_GBK" w:eastAsia="方正仿宋_GBK" w:hAnsi="仿宋" w:cs="Times New Roman"/>
          <w:sz w:val="32"/>
          <w:szCs w:val="32"/>
          <w:lang w:eastAsia="zh-CN"/>
        </w:rPr>
      </w:pPr>
      <w:r w:rsidRPr="00201A64">
        <w:rPr>
          <w:rFonts w:ascii="方正仿宋_GBK" w:eastAsia="方正仿宋_GBK" w:hAnsi="仿宋" w:cs="方正仿宋_GBK" w:hint="eastAsia"/>
          <w:sz w:val="32"/>
          <w:szCs w:val="32"/>
          <w:lang w:eastAsia="zh-CN"/>
        </w:rPr>
        <w:t>我们希望这次的成长团体培训，能够帮助大家认识压力对身心健康的影响以及身体免疫的基本概念，一起练习身体和心理双向治疗的策略，学习如何在罹患重大疾病之后更好的爱自己、爱家庭、爱生命。我们也希望大家能从团体里的互动练习中学习心理和生理的交互作用，体会通过心理成长调节生理状态从而重获健康的方法，并且将生病的学习经验和特殊感悟变成为家庭的传家之宝，给下一代树立起坦然、勇气、觉察、改变的榜样，重获身心的喜悦和谐。</w:t>
      </w:r>
    </w:p>
    <w:p w:rsidR="00AC2206" w:rsidRPr="00201A64" w:rsidRDefault="00AC2206" w:rsidP="00505C35">
      <w:pPr>
        <w:spacing w:line="240" w:lineRule="atLeast"/>
        <w:ind w:rightChars="85" w:right="31680" w:firstLineChars="196" w:firstLine="31680"/>
        <w:rPr>
          <w:rFonts w:ascii="方正黑体简体" w:eastAsia="方正黑体简体" w:hAnsi="仿宋" w:cs="方正黑体简体"/>
          <w:b/>
          <w:bCs/>
          <w:sz w:val="32"/>
          <w:szCs w:val="32"/>
          <w:lang w:eastAsia="zh-CN"/>
        </w:rPr>
      </w:pPr>
      <w:r w:rsidRPr="00201A64">
        <w:rPr>
          <w:rFonts w:ascii="方正黑体简体" w:eastAsia="方正黑体简体" w:hAnsi="仿宋" w:cs="方正黑体简体" w:hint="eastAsia"/>
          <w:b/>
          <w:bCs/>
          <w:sz w:val="32"/>
          <w:szCs w:val="32"/>
          <w:lang w:eastAsia="zh-CN"/>
        </w:rPr>
        <w:t>二、团体带领教师</w:t>
      </w:r>
      <w:r w:rsidRPr="00201A64">
        <w:rPr>
          <w:rFonts w:ascii="方正黑体简体" w:eastAsia="方正黑体简体" w:hAnsi="仿宋" w:cs="方正黑体简体"/>
          <w:b/>
          <w:bCs/>
          <w:sz w:val="32"/>
          <w:szCs w:val="32"/>
          <w:lang w:eastAsia="zh-CN"/>
        </w:rPr>
        <w:t>:</w:t>
      </w:r>
    </w:p>
    <w:p w:rsidR="00AC2206" w:rsidRDefault="00AC2206" w:rsidP="00505C35">
      <w:pPr>
        <w:widowControl/>
        <w:spacing w:line="240" w:lineRule="atLeast"/>
        <w:ind w:firstLineChars="196" w:firstLine="31680"/>
        <w:rPr>
          <w:rFonts w:ascii="方正仿宋_GBK" w:eastAsia="方正仿宋_GBK" w:hAnsi="仿宋" w:cs="Times New Roman"/>
          <w:kern w:val="0"/>
          <w:sz w:val="32"/>
          <w:szCs w:val="32"/>
          <w:lang w:eastAsia="zh-CN"/>
        </w:rPr>
      </w:pPr>
      <w:r w:rsidRPr="00201A64">
        <w:rPr>
          <w:rFonts w:ascii="方正仿宋_GBK" w:eastAsia="方正仿宋_GBK" w:hAnsi="仿宋" w:cs="方正仿宋_GBK" w:hint="eastAsia"/>
          <w:b/>
          <w:bCs/>
          <w:sz w:val="32"/>
          <w:szCs w:val="32"/>
          <w:lang w:eastAsia="zh-CN"/>
        </w:rPr>
        <w:t>萧妃秀教授</w:t>
      </w:r>
      <w:r w:rsidRPr="00201A64">
        <w:rPr>
          <w:rFonts w:ascii="方正仿宋_GBK" w:eastAsia="方正仿宋_GBK" w:hAnsi="仿宋" w:cs="方正仿宋_GBK" w:hint="eastAsia"/>
          <w:sz w:val="32"/>
          <w:szCs w:val="32"/>
          <w:lang w:eastAsia="zh-CN"/>
        </w:rPr>
        <w:t>国立台湾大学医学院督导长</w:t>
      </w:r>
      <w:r>
        <w:rPr>
          <w:rFonts w:ascii="方正仿宋_GBK" w:eastAsia="方正仿宋_GBK" w:hAnsi="仿宋" w:cs="方正仿宋_GBK" w:hint="eastAsia"/>
          <w:sz w:val="32"/>
          <w:szCs w:val="32"/>
          <w:lang w:eastAsia="zh-CN"/>
        </w:rPr>
        <w:t>，</w:t>
      </w:r>
      <w:r w:rsidRPr="00201A64">
        <w:rPr>
          <w:rFonts w:ascii="Times New Roman" w:eastAsia="方正仿宋_GBK" w:hAnsi="Times New Roman" w:cs="Times New Roman"/>
          <w:b/>
          <w:bCs/>
          <w:kern w:val="0"/>
          <w:sz w:val="32"/>
          <w:szCs w:val="32"/>
          <w:lang w:eastAsia="zh-CN"/>
        </w:rPr>
        <w:t> </w:t>
      </w:r>
      <w:r w:rsidRPr="00201A64">
        <w:rPr>
          <w:rFonts w:ascii="方正仿宋_GBK" w:eastAsia="方正仿宋_GBK" w:hAnsi="仿宋" w:cs="方正仿宋_GBK" w:hint="eastAsia"/>
          <w:kern w:val="0"/>
          <w:sz w:val="32"/>
          <w:szCs w:val="32"/>
          <w:lang w:eastAsia="zh-CN"/>
        </w:rPr>
        <w:t>毕业于澳洲墨尔本大学医学系博士，现任国立台湾大学医学院护理系教授，国立台湾大学附设医院兼任督导长，乳癌防治基金会讲师，忧郁症防治协会理事兼通讯主编。专长于心身治疗，癌症心理，神经心理内分泌学。自</w:t>
      </w:r>
      <w:r w:rsidRPr="00201A64">
        <w:rPr>
          <w:rFonts w:ascii="方正仿宋_GBK" w:eastAsia="方正仿宋_GBK" w:hAnsi="仿宋" w:cs="方正仿宋_GBK"/>
          <w:kern w:val="0"/>
          <w:sz w:val="32"/>
          <w:szCs w:val="32"/>
          <w:lang w:eastAsia="zh-CN"/>
        </w:rPr>
        <w:t>2002</w:t>
      </w:r>
      <w:r w:rsidRPr="00201A64">
        <w:rPr>
          <w:rFonts w:ascii="方正仿宋_GBK" w:eastAsia="方正仿宋_GBK" w:hAnsi="仿宋" w:cs="方正仿宋_GBK" w:hint="eastAsia"/>
          <w:kern w:val="0"/>
          <w:sz w:val="32"/>
          <w:szCs w:val="32"/>
          <w:lang w:eastAsia="zh-CN"/>
        </w:rPr>
        <w:t>年以来，提供身心心理治疗模式给忧郁症和乳癌病友，此一治疗模式强调身心协调与内分泌和免疫系统之关系，治疗包含身体运动，饮</w:t>
      </w:r>
      <w:r>
        <w:rPr>
          <w:rFonts w:ascii="方正仿宋_GBK" w:eastAsia="方正仿宋_GBK" w:hAnsi="仿宋" w:cs="方正仿宋_GBK" w:hint="eastAsia"/>
          <w:kern w:val="0"/>
          <w:sz w:val="32"/>
          <w:szCs w:val="32"/>
          <w:lang w:eastAsia="zh-CN"/>
        </w:rPr>
        <w:t>食概念，呼吸练习，情绪调适和生命意义的探索等。同时提供病患压力荷尔蒙报告，卫教病患身心医学的知识和如何调整身心状况改善压力荷</w:t>
      </w:r>
      <w:r w:rsidRPr="00201A64">
        <w:rPr>
          <w:rFonts w:ascii="方正仿宋_GBK" w:eastAsia="方正仿宋_GBK" w:hAnsi="仿宋" w:cs="方正仿宋_GBK" w:hint="eastAsia"/>
          <w:kern w:val="0"/>
          <w:sz w:val="32"/>
          <w:szCs w:val="32"/>
          <w:lang w:eastAsia="zh-CN"/>
        </w:rPr>
        <w:t>尔蒙。其研究发表于：国际心理治疗和身心医学期刊（</w:t>
      </w:r>
      <w:r w:rsidRPr="00201A64">
        <w:rPr>
          <w:rFonts w:ascii="方正仿宋_GBK" w:eastAsia="方正仿宋_GBK" w:hAnsi="仿宋" w:cs="方正仿宋_GBK"/>
          <w:kern w:val="0"/>
          <w:sz w:val="32"/>
          <w:szCs w:val="32"/>
          <w:lang w:eastAsia="zh-CN"/>
        </w:rPr>
        <w:t xml:space="preserve">PSYCHOTHERAPY AND </w:t>
      </w:r>
    </w:p>
    <w:p w:rsidR="00AC2206" w:rsidRPr="00BE04CF" w:rsidRDefault="00AC2206" w:rsidP="00BE04CF">
      <w:pPr>
        <w:widowControl/>
        <w:spacing w:line="240" w:lineRule="atLeast"/>
        <w:rPr>
          <w:rFonts w:ascii="方正仿宋_GBK" w:eastAsia="方正仿宋_GBK" w:hAnsi="仿宋" w:cs="Times New Roman"/>
          <w:b/>
          <w:bCs/>
          <w:sz w:val="32"/>
          <w:szCs w:val="32"/>
          <w:lang w:eastAsia="zh-CN"/>
        </w:rPr>
      </w:pPr>
      <w:r w:rsidRPr="00201A64">
        <w:rPr>
          <w:rFonts w:ascii="方正仿宋_GBK" w:eastAsia="方正仿宋_GBK" w:hAnsi="仿宋" w:cs="方正仿宋_GBK"/>
          <w:kern w:val="0"/>
          <w:sz w:val="32"/>
          <w:szCs w:val="32"/>
          <w:lang w:eastAsia="zh-CN"/>
        </w:rPr>
        <w:t>PSYCHOSOMATICS</w:t>
      </w:r>
      <w:r w:rsidRPr="00201A64">
        <w:rPr>
          <w:rFonts w:ascii="方正仿宋_GBK" w:eastAsia="方正仿宋_GBK" w:hAnsi="仿宋" w:cs="方正仿宋_GBK" w:hint="eastAsia"/>
          <w:kern w:val="0"/>
          <w:sz w:val="32"/>
          <w:szCs w:val="32"/>
          <w:lang w:eastAsia="zh-CN"/>
        </w:rPr>
        <w:t>）</w:t>
      </w:r>
      <w:r>
        <w:rPr>
          <w:rFonts w:ascii="方正仿宋_GBK" w:eastAsia="方正仿宋_GBK" w:hAnsi="仿宋" w:cs="方正仿宋_GBK" w:hint="eastAsia"/>
          <w:kern w:val="0"/>
          <w:sz w:val="32"/>
          <w:szCs w:val="32"/>
          <w:lang w:eastAsia="zh-CN"/>
        </w:rPr>
        <w:t>；</w:t>
      </w:r>
      <w:r w:rsidRPr="00201A64">
        <w:rPr>
          <w:rFonts w:ascii="方正仿宋_GBK" w:eastAsia="方正仿宋_GBK" w:hAnsi="仿宋" w:cs="方正仿宋_GBK" w:hint="eastAsia"/>
          <w:kern w:val="0"/>
          <w:sz w:val="32"/>
          <w:szCs w:val="32"/>
          <w:lang w:eastAsia="zh-CN"/>
        </w:rPr>
        <w:t>神经心理内分泌学期刊</w:t>
      </w:r>
    </w:p>
    <w:p w:rsidR="00AC2206" w:rsidRPr="00201A64" w:rsidRDefault="00AC2206">
      <w:pPr>
        <w:widowControl/>
        <w:autoSpaceDE w:val="0"/>
        <w:autoSpaceDN w:val="0"/>
        <w:adjustRightInd w:val="0"/>
        <w:rPr>
          <w:rFonts w:ascii="方正仿宋_GBK" w:eastAsia="方正仿宋_GBK" w:hAnsi="仿宋" w:cs="Times New Roman"/>
          <w:kern w:val="0"/>
          <w:sz w:val="32"/>
          <w:szCs w:val="32"/>
          <w:lang w:eastAsia="zh-CN"/>
        </w:rPr>
      </w:pPr>
      <w:r w:rsidRPr="00201A64">
        <w:rPr>
          <w:rFonts w:ascii="方正仿宋_GBK" w:eastAsia="方正仿宋_GBK" w:hAnsi="仿宋" w:cs="方正仿宋_GBK"/>
          <w:kern w:val="0"/>
          <w:sz w:val="32"/>
          <w:szCs w:val="32"/>
          <w:lang w:eastAsia="zh-CN"/>
        </w:rPr>
        <w:t>(PSYCHONEUROENDOCRINOLOGY)</w:t>
      </w:r>
    </w:p>
    <w:p w:rsidR="00AC2206" w:rsidRPr="00201A64" w:rsidRDefault="00AC2206" w:rsidP="00505C35">
      <w:pPr>
        <w:spacing w:line="240" w:lineRule="atLeast"/>
        <w:ind w:rightChars="85" w:right="31680" w:firstLineChars="196" w:firstLine="31680"/>
        <w:rPr>
          <w:rFonts w:ascii="方正黑体简体" w:eastAsia="方正黑体简体" w:hAnsi="仿宋" w:cs="方正黑体简体"/>
          <w:b/>
          <w:bCs/>
          <w:sz w:val="32"/>
          <w:szCs w:val="32"/>
          <w:lang w:eastAsia="zh-CN"/>
        </w:rPr>
      </w:pPr>
      <w:r w:rsidRPr="00201A64">
        <w:rPr>
          <w:rFonts w:ascii="方正黑体简体" w:eastAsia="方正黑体简体" w:hAnsi="仿宋" w:cs="方正黑体简体" w:hint="eastAsia"/>
          <w:b/>
          <w:bCs/>
          <w:sz w:val="32"/>
          <w:szCs w:val="32"/>
          <w:lang w:eastAsia="zh-CN"/>
        </w:rPr>
        <w:t>三、活动方式</w:t>
      </w:r>
      <w:r w:rsidRPr="00201A64">
        <w:rPr>
          <w:rFonts w:ascii="方正黑体简体" w:eastAsia="方正黑体简体" w:hAnsi="仿宋" w:cs="方正黑体简体"/>
          <w:b/>
          <w:bCs/>
          <w:sz w:val="32"/>
          <w:szCs w:val="32"/>
          <w:lang w:eastAsia="zh-CN"/>
        </w:rPr>
        <w:t xml:space="preserve">: </w:t>
      </w:r>
    </w:p>
    <w:p w:rsidR="00AC2206" w:rsidRPr="00201A64" w:rsidRDefault="00AC2206" w:rsidP="00505C35">
      <w:pPr>
        <w:pStyle w:val="1"/>
        <w:widowControl/>
        <w:spacing w:line="240" w:lineRule="atLeast"/>
        <w:ind w:leftChars="0" w:left="0" w:firstLineChars="200" w:firstLine="31680"/>
        <w:rPr>
          <w:rFonts w:ascii="方正仿宋_GBK" w:eastAsia="方正仿宋_GBK" w:hAnsi="仿宋" w:cs="Times New Roman"/>
          <w:color w:val="000000"/>
          <w:kern w:val="0"/>
          <w:sz w:val="32"/>
          <w:szCs w:val="32"/>
          <w:lang w:eastAsia="zh-CN"/>
        </w:rPr>
      </w:pPr>
      <w:r>
        <w:rPr>
          <w:rFonts w:ascii="方正仿宋_GBK" w:eastAsia="方正仿宋_GBK" w:hAnsi="仿宋" w:cs="方正仿宋_GBK"/>
          <w:color w:val="000000"/>
          <w:kern w:val="0"/>
          <w:sz w:val="32"/>
          <w:szCs w:val="32"/>
          <w:lang w:eastAsia="zh-CN"/>
        </w:rPr>
        <w:t>1.</w:t>
      </w:r>
      <w:r>
        <w:rPr>
          <w:rFonts w:ascii="方正仿宋_GBK" w:eastAsia="方正仿宋_GBK" w:hAnsi="仿宋" w:cs="方正仿宋_GBK" w:hint="eastAsia"/>
          <w:color w:val="000000"/>
          <w:kern w:val="0"/>
          <w:sz w:val="32"/>
          <w:szCs w:val="32"/>
          <w:lang w:eastAsia="zh-CN"/>
        </w:rPr>
        <w:t>讲述目前国际医学期刊对于压力荷</w:t>
      </w:r>
      <w:r w:rsidRPr="00201A64">
        <w:rPr>
          <w:rFonts w:ascii="方正仿宋_GBK" w:eastAsia="方正仿宋_GBK" w:hAnsi="仿宋" w:cs="方正仿宋_GBK" w:hint="eastAsia"/>
          <w:color w:val="000000"/>
          <w:kern w:val="0"/>
          <w:sz w:val="32"/>
          <w:szCs w:val="32"/>
          <w:lang w:eastAsia="zh-CN"/>
        </w:rPr>
        <w:t>尔蒙与癌症存活率的研究结果</w:t>
      </w:r>
      <w:r>
        <w:rPr>
          <w:rFonts w:ascii="方正仿宋_GBK" w:eastAsia="方正仿宋_GBK" w:hAnsi="仿宋" w:cs="方正仿宋_GBK" w:hint="eastAsia"/>
          <w:color w:val="000000"/>
          <w:kern w:val="0"/>
          <w:sz w:val="32"/>
          <w:szCs w:val="32"/>
          <w:lang w:eastAsia="zh-CN"/>
        </w:rPr>
        <w:t>；</w:t>
      </w:r>
    </w:p>
    <w:p w:rsidR="00AC2206" w:rsidRPr="00201A64" w:rsidRDefault="00AC2206" w:rsidP="00505C35">
      <w:pPr>
        <w:pStyle w:val="1"/>
        <w:widowControl/>
        <w:spacing w:line="240" w:lineRule="atLeast"/>
        <w:ind w:leftChars="0" w:left="0" w:firstLineChars="200" w:firstLine="31680"/>
        <w:rPr>
          <w:rFonts w:ascii="方正仿宋_GBK" w:eastAsia="方正仿宋_GBK" w:hAnsi="仿宋" w:cs="Times New Roman"/>
          <w:color w:val="000000"/>
          <w:kern w:val="0"/>
          <w:sz w:val="32"/>
          <w:szCs w:val="32"/>
          <w:lang w:eastAsia="zh-CN"/>
        </w:rPr>
      </w:pPr>
      <w:r>
        <w:rPr>
          <w:rFonts w:ascii="方正仿宋_GBK" w:eastAsia="方正仿宋_GBK" w:hAnsi="仿宋" w:cs="方正仿宋_GBK"/>
          <w:color w:val="000000"/>
          <w:kern w:val="0"/>
          <w:sz w:val="32"/>
          <w:szCs w:val="32"/>
          <w:lang w:eastAsia="zh-CN"/>
        </w:rPr>
        <w:t>2.</w:t>
      </w:r>
      <w:r w:rsidRPr="00201A64">
        <w:rPr>
          <w:rFonts w:ascii="方正仿宋_GBK" w:eastAsia="方正仿宋_GBK" w:hAnsi="仿宋" w:cs="方正仿宋_GBK" w:hint="eastAsia"/>
          <w:color w:val="000000"/>
          <w:kern w:val="0"/>
          <w:sz w:val="32"/>
          <w:szCs w:val="32"/>
          <w:lang w:eastAsia="zh-CN"/>
        </w:rPr>
        <w:t>通过练习运动、呼吸练习，学习如何和身体对话、体验身体和心理整合</w:t>
      </w:r>
      <w:r>
        <w:rPr>
          <w:rFonts w:ascii="方正仿宋_GBK" w:eastAsia="方正仿宋_GBK" w:hAnsi="仿宋" w:cs="方正仿宋_GBK" w:hint="eastAsia"/>
          <w:color w:val="000000"/>
          <w:kern w:val="0"/>
          <w:sz w:val="32"/>
          <w:szCs w:val="32"/>
          <w:lang w:eastAsia="zh-CN"/>
        </w:rPr>
        <w:t>；</w:t>
      </w:r>
    </w:p>
    <w:p w:rsidR="00AC2206" w:rsidRPr="00BE04CF" w:rsidRDefault="00AC2206" w:rsidP="00BE04CF">
      <w:pPr>
        <w:pStyle w:val="1"/>
        <w:widowControl/>
        <w:spacing w:line="240" w:lineRule="atLeast"/>
        <w:ind w:leftChars="0" w:left="640"/>
        <w:rPr>
          <w:rFonts w:ascii="方正仿宋_GBK" w:eastAsia="方正仿宋_GBK" w:hAnsi="仿宋" w:cs="Times New Roman"/>
          <w:color w:val="000000"/>
          <w:kern w:val="0"/>
          <w:sz w:val="32"/>
          <w:szCs w:val="32"/>
          <w:lang w:eastAsia="zh-CN"/>
        </w:rPr>
      </w:pPr>
      <w:r>
        <w:rPr>
          <w:rFonts w:ascii="方正仿宋_GBK" w:eastAsia="方正仿宋_GBK" w:hAnsi="仿宋" w:cs="方正仿宋_GBK"/>
          <w:color w:val="000000"/>
          <w:kern w:val="0"/>
          <w:sz w:val="32"/>
          <w:szCs w:val="32"/>
          <w:lang w:eastAsia="zh-CN"/>
        </w:rPr>
        <w:t>3.</w:t>
      </w:r>
      <w:r w:rsidRPr="00201A64">
        <w:rPr>
          <w:rFonts w:ascii="方正仿宋_GBK" w:eastAsia="方正仿宋_GBK" w:hAnsi="仿宋" w:cs="方正仿宋_GBK" w:hint="eastAsia"/>
          <w:color w:val="000000"/>
          <w:kern w:val="0"/>
          <w:sz w:val="32"/>
          <w:szCs w:val="32"/>
          <w:lang w:eastAsia="zh-CN"/>
        </w:rPr>
        <w:t>从回忆罹癌经验中，觉察逆境中自我的韧力，人生道路</w:t>
      </w:r>
    </w:p>
    <w:p w:rsidR="00AC2206" w:rsidRPr="00201A64" w:rsidRDefault="00AC2206" w:rsidP="00BE04CF">
      <w:pPr>
        <w:pStyle w:val="1"/>
        <w:widowControl/>
        <w:spacing w:line="240" w:lineRule="atLeast"/>
        <w:ind w:leftChars="0" w:left="0"/>
        <w:rPr>
          <w:rFonts w:ascii="方正仿宋_GBK" w:eastAsia="方正仿宋_GBK" w:hAnsi="仿宋" w:cs="Times New Roman"/>
          <w:color w:val="000000"/>
          <w:kern w:val="0"/>
          <w:sz w:val="32"/>
          <w:szCs w:val="32"/>
          <w:lang w:eastAsia="zh-CN"/>
        </w:rPr>
      </w:pPr>
      <w:r>
        <w:rPr>
          <w:rFonts w:ascii="方正仿宋_GBK" w:eastAsia="方正仿宋_GBK" w:hAnsi="仿宋" w:cs="方正仿宋_GBK" w:hint="eastAsia"/>
          <w:color w:val="000000"/>
          <w:kern w:val="0"/>
          <w:sz w:val="32"/>
          <w:szCs w:val="32"/>
          <w:lang w:eastAsia="zh-CN"/>
        </w:rPr>
        <w:t>的得与失；</w:t>
      </w:r>
    </w:p>
    <w:p w:rsidR="00AC2206" w:rsidRPr="00201A64" w:rsidRDefault="00AC2206" w:rsidP="00BE04CF">
      <w:pPr>
        <w:pStyle w:val="1"/>
        <w:widowControl/>
        <w:spacing w:line="240" w:lineRule="atLeast"/>
        <w:ind w:leftChars="0" w:left="640"/>
        <w:rPr>
          <w:rFonts w:ascii="方正仿宋_GBK" w:eastAsia="方正仿宋_GBK" w:hAnsi="仿宋" w:cs="Times New Roman"/>
          <w:color w:val="000000"/>
          <w:kern w:val="0"/>
          <w:sz w:val="32"/>
          <w:szCs w:val="32"/>
          <w:lang w:eastAsia="zh-CN"/>
        </w:rPr>
      </w:pPr>
      <w:r>
        <w:rPr>
          <w:rFonts w:ascii="方正仿宋_GBK" w:eastAsia="方正仿宋_GBK" w:hAnsi="仿宋" w:cs="方正仿宋_GBK"/>
          <w:color w:val="000000"/>
          <w:kern w:val="0"/>
          <w:sz w:val="32"/>
          <w:szCs w:val="32"/>
          <w:lang w:eastAsia="zh-CN"/>
        </w:rPr>
        <w:t>4.</w:t>
      </w:r>
      <w:r w:rsidRPr="00201A64">
        <w:rPr>
          <w:rFonts w:ascii="方正仿宋_GBK" w:eastAsia="方正仿宋_GBK" w:hAnsi="仿宋" w:cs="方正仿宋_GBK" w:hint="eastAsia"/>
          <w:color w:val="000000"/>
          <w:kern w:val="0"/>
          <w:sz w:val="32"/>
          <w:szCs w:val="32"/>
          <w:lang w:eastAsia="zh-CN"/>
        </w:rPr>
        <w:t>镜子练习学习爱自己和体验在被爱过程中的自己</w:t>
      </w:r>
      <w:r>
        <w:rPr>
          <w:rFonts w:ascii="方正仿宋_GBK" w:eastAsia="方正仿宋_GBK" w:hAnsi="仿宋" w:cs="方正仿宋_GBK" w:hint="eastAsia"/>
          <w:color w:val="000000"/>
          <w:kern w:val="0"/>
          <w:sz w:val="32"/>
          <w:szCs w:val="32"/>
          <w:lang w:eastAsia="zh-CN"/>
        </w:rPr>
        <w:t>；</w:t>
      </w:r>
    </w:p>
    <w:p w:rsidR="00AC2206" w:rsidRPr="00BE04CF" w:rsidRDefault="00AC2206" w:rsidP="00BE04CF">
      <w:pPr>
        <w:pStyle w:val="1"/>
        <w:widowControl/>
        <w:spacing w:line="240" w:lineRule="atLeast"/>
        <w:ind w:leftChars="0" w:left="640"/>
        <w:rPr>
          <w:rFonts w:ascii="方正仿宋_GBK" w:eastAsia="方正仿宋_GBK" w:hAnsi="仿宋" w:cs="Times New Roman"/>
          <w:color w:val="000000"/>
          <w:kern w:val="0"/>
          <w:sz w:val="32"/>
          <w:szCs w:val="32"/>
          <w:lang w:eastAsia="zh-CN"/>
        </w:rPr>
      </w:pPr>
      <w:r>
        <w:rPr>
          <w:rFonts w:ascii="方正仿宋_GBK" w:eastAsia="方正仿宋_GBK" w:hAnsi="仿宋" w:cs="方正仿宋_GBK"/>
          <w:sz w:val="32"/>
          <w:szCs w:val="32"/>
          <w:lang w:eastAsia="zh-CN"/>
        </w:rPr>
        <w:t>5.</w:t>
      </w:r>
      <w:r w:rsidRPr="00201A64">
        <w:rPr>
          <w:rFonts w:ascii="方正仿宋_GBK" w:eastAsia="方正仿宋_GBK" w:hAnsi="仿宋" w:cs="方正仿宋_GBK" w:hint="eastAsia"/>
          <w:sz w:val="32"/>
          <w:szCs w:val="32"/>
          <w:lang w:eastAsia="zh-CN"/>
        </w:rPr>
        <w:t>将死亡视为老师，探索生命存在的意义，觉察爱是</w:t>
      </w:r>
      <w:r w:rsidRPr="00201A64">
        <w:rPr>
          <w:rFonts w:ascii="方正仿宋_GBK" w:eastAsia="方正仿宋_GBK" w:hAnsi="仿宋" w:cs="方正仿宋_GBK" w:hint="eastAsia"/>
          <w:color w:val="000000"/>
          <w:kern w:val="0"/>
          <w:sz w:val="32"/>
          <w:szCs w:val="32"/>
          <w:lang w:eastAsia="zh-CN"/>
        </w:rPr>
        <w:t>生命</w:t>
      </w:r>
    </w:p>
    <w:p w:rsidR="00AC2206" w:rsidRPr="00201A64" w:rsidRDefault="00AC2206" w:rsidP="00BE04CF">
      <w:pPr>
        <w:pStyle w:val="1"/>
        <w:widowControl/>
        <w:spacing w:line="240" w:lineRule="atLeast"/>
        <w:ind w:leftChars="0" w:left="0"/>
        <w:rPr>
          <w:rFonts w:ascii="方正仿宋_GBK" w:eastAsia="方正仿宋_GBK" w:hAnsi="仿宋" w:cs="Times New Roman"/>
          <w:color w:val="000000"/>
          <w:kern w:val="0"/>
          <w:sz w:val="32"/>
          <w:szCs w:val="32"/>
          <w:lang w:eastAsia="zh-CN"/>
        </w:rPr>
      </w:pPr>
      <w:r w:rsidRPr="00201A64">
        <w:rPr>
          <w:rFonts w:ascii="方正仿宋_GBK" w:eastAsia="方正仿宋_GBK" w:hAnsi="仿宋" w:cs="方正仿宋_GBK" w:hint="eastAsia"/>
          <w:color w:val="000000"/>
          <w:kern w:val="0"/>
          <w:sz w:val="32"/>
          <w:szCs w:val="32"/>
          <w:lang w:eastAsia="zh-CN"/>
        </w:rPr>
        <w:t>力量的来源</w:t>
      </w:r>
      <w:r>
        <w:rPr>
          <w:rFonts w:ascii="方正仿宋_GBK" w:eastAsia="方正仿宋_GBK" w:hAnsi="仿宋" w:cs="方正仿宋_GBK" w:hint="eastAsia"/>
          <w:color w:val="000000"/>
          <w:kern w:val="0"/>
          <w:sz w:val="32"/>
          <w:szCs w:val="32"/>
          <w:lang w:eastAsia="zh-CN"/>
        </w:rPr>
        <w:t>。</w:t>
      </w:r>
    </w:p>
    <w:p w:rsidR="00AC2206" w:rsidRPr="00201A64" w:rsidRDefault="00AC2206" w:rsidP="00505C35">
      <w:pPr>
        <w:spacing w:line="240" w:lineRule="atLeast"/>
        <w:ind w:rightChars="85" w:right="31680" w:firstLineChars="196" w:firstLine="31680"/>
        <w:rPr>
          <w:rFonts w:ascii="方正黑体简体" w:eastAsia="方正黑体简体" w:hAnsi="仿宋" w:cs="Times New Roman"/>
          <w:b/>
          <w:bCs/>
          <w:sz w:val="32"/>
          <w:szCs w:val="32"/>
          <w:lang w:eastAsia="zh-CN"/>
        </w:rPr>
      </w:pPr>
      <w:r w:rsidRPr="00201A64">
        <w:rPr>
          <w:rFonts w:ascii="方正黑体简体" w:eastAsia="方正黑体简体" w:hAnsi="仿宋" w:cs="方正黑体简体" w:hint="eastAsia"/>
          <w:b/>
          <w:bCs/>
          <w:sz w:val="32"/>
          <w:szCs w:val="32"/>
          <w:lang w:eastAsia="zh-CN"/>
        </w:rPr>
        <w:t>四、预期成效：</w:t>
      </w:r>
    </w:p>
    <w:p w:rsidR="00AC2206" w:rsidRDefault="00AC2206" w:rsidP="00505C35">
      <w:pPr>
        <w:spacing w:line="240" w:lineRule="atLeast"/>
        <w:ind w:leftChars="107" w:left="31680" w:rightChars="85" w:right="31680" w:firstLineChars="100" w:firstLine="31680"/>
        <w:rPr>
          <w:rFonts w:ascii="方正仿宋_GBK" w:eastAsia="方正仿宋_GBK" w:hAnsi="仿宋" w:cs="Times New Roman"/>
          <w:sz w:val="32"/>
          <w:szCs w:val="32"/>
          <w:lang w:eastAsia="zh-CN"/>
        </w:rPr>
      </w:pPr>
      <w:r w:rsidRPr="00201A64">
        <w:rPr>
          <w:rFonts w:ascii="方正仿宋_GBK" w:eastAsia="方正仿宋_GBK" w:hAnsi="仿宋" w:cs="方正仿宋_GBK"/>
          <w:sz w:val="32"/>
          <w:szCs w:val="32"/>
          <w:lang w:eastAsia="zh-CN"/>
        </w:rPr>
        <w:t>1.</w:t>
      </w:r>
      <w:r w:rsidRPr="00201A64">
        <w:rPr>
          <w:rFonts w:ascii="方正仿宋_GBK" w:eastAsia="方正仿宋_GBK" w:hAnsi="仿宋" w:cs="方正仿宋_GBK" w:hint="eastAsia"/>
          <w:sz w:val="32"/>
          <w:szCs w:val="32"/>
          <w:lang w:eastAsia="zh-CN"/>
        </w:rPr>
        <w:t>认识</w:t>
      </w:r>
      <w:r>
        <w:rPr>
          <w:rFonts w:ascii="方正仿宋_GBK" w:eastAsia="方正仿宋_GBK" w:hAnsi="仿宋" w:cs="方正仿宋_GBK" w:hint="eastAsia"/>
          <w:color w:val="000000"/>
          <w:kern w:val="0"/>
          <w:sz w:val="32"/>
          <w:szCs w:val="32"/>
          <w:lang w:eastAsia="zh-CN"/>
        </w:rPr>
        <w:t>压力荷</w:t>
      </w:r>
      <w:r w:rsidRPr="00201A64">
        <w:rPr>
          <w:rFonts w:ascii="方正仿宋_GBK" w:eastAsia="方正仿宋_GBK" w:hAnsi="仿宋" w:cs="方正仿宋_GBK" w:hint="eastAsia"/>
          <w:color w:val="000000"/>
          <w:kern w:val="0"/>
          <w:sz w:val="32"/>
          <w:szCs w:val="32"/>
          <w:lang w:eastAsia="zh-CN"/>
        </w:rPr>
        <w:t>尔蒙与癌症存活的关系以</w:t>
      </w:r>
      <w:r w:rsidRPr="00201A64">
        <w:rPr>
          <w:rFonts w:ascii="方正仿宋_GBK" w:eastAsia="方正仿宋_GBK" w:hAnsi="仿宋" w:cs="方正仿宋_GBK" w:hint="eastAsia"/>
          <w:sz w:val="32"/>
          <w:szCs w:val="32"/>
          <w:lang w:eastAsia="zh-CN"/>
        </w:rPr>
        <w:t>了解心理身体全人健</w:t>
      </w:r>
    </w:p>
    <w:p w:rsidR="00AC2206" w:rsidRPr="00201A64" w:rsidRDefault="00AC2206" w:rsidP="00505C35">
      <w:pPr>
        <w:spacing w:line="240" w:lineRule="atLeast"/>
        <w:ind w:rightChars="85" w:right="31680"/>
        <w:rPr>
          <w:rFonts w:ascii="方正仿宋_GBK" w:eastAsia="方正仿宋_GBK" w:hAnsi="仿宋" w:cs="Times New Roman"/>
          <w:color w:val="000000"/>
          <w:kern w:val="0"/>
          <w:sz w:val="32"/>
          <w:szCs w:val="32"/>
          <w:lang w:eastAsia="zh-CN"/>
        </w:rPr>
      </w:pPr>
      <w:r w:rsidRPr="00201A64">
        <w:rPr>
          <w:rFonts w:ascii="方正仿宋_GBK" w:eastAsia="方正仿宋_GBK" w:hAnsi="仿宋" w:cs="方正仿宋_GBK" w:hint="eastAsia"/>
          <w:sz w:val="32"/>
          <w:szCs w:val="32"/>
          <w:lang w:eastAsia="zh-CN"/>
        </w:rPr>
        <w:t>康的重要性</w:t>
      </w:r>
      <w:r>
        <w:rPr>
          <w:rFonts w:ascii="方正仿宋_GBK" w:eastAsia="方正仿宋_GBK" w:hAnsi="仿宋" w:cs="方正仿宋_GBK" w:hint="eastAsia"/>
          <w:sz w:val="32"/>
          <w:szCs w:val="32"/>
          <w:lang w:eastAsia="zh-CN"/>
        </w:rPr>
        <w:t>；</w:t>
      </w:r>
    </w:p>
    <w:p w:rsidR="00AC2206" w:rsidRPr="00201A64" w:rsidRDefault="00AC2206" w:rsidP="00505C35">
      <w:pPr>
        <w:spacing w:line="240" w:lineRule="atLeast"/>
        <w:ind w:leftChars="107" w:left="31680" w:rightChars="85" w:right="31680" w:firstLineChars="100" w:firstLine="31680"/>
        <w:rPr>
          <w:rFonts w:ascii="方正仿宋_GBK" w:eastAsia="方正仿宋_GBK" w:hAnsi="仿宋" w:cs="Times New Roman"/>
          <w:color w:val="000000"/>
          <w:kern w:val="0"/>
          <w:sz w:val="32"/>
          <w:szCs w:val="32"/>
          <w:lang w:eastAsia="zh-CN"/>
        </w:rPr>
      </w:pPr>
      <w:r w:rsidRPr="00201A64">
        <w:rPr>
          <w:rFonts w:ascii="方正仿宋_GBK" w:eastAsia="方正仿宋_GBK" w:hAnsi="仿宋" w:cs="方正仿宋_GBK"/>
          <w:sz w:val="32"/>
          <w:szCs w:val="32"/>
          <w:lang w:eastAsia="zh-CN"/>
        </w:rPr>
        <w:t>2.</w:t>
      </w:r>
      <w:r w:rsidRPr="00201A64">
        <w:rPr>
          <w:rFonts w:ascii="方正仿宋_GBK" w:eastAsia="方正仿宋_GBK" w:hAnsi="仿宋" w:cs="方正仿宋_GBK" w:hint="eastAsia"/>
          <w:sz w:val="32"/>
          <w:szCs w:val="32"/>
          <w:lang w:eastAsia="zh-CN"/>
        </w:rPr>
        <w:t>学习应用心身整合治疗于身心压力的调适</w:t>
      </w:r>
      <w:r>
        <w:rPr>
          <w:rFonts w:ascii="方正仿宋_GBK" w:eastAsia="方正仿宋_GBK" w:hAnsi="仿宋" w:cs="方正仿宋_GBK" w:hint="eastAsia"/>
          <w:sz w:val="32"/>
          <w:szCs w:val="32"/>
          <w:lang w:eastAsia="zh-CN"/>
        </w:rPr>
        <w:t>。</w:t>
      </w:r>
    </w:p>
    <w:p w:rsidR="00AC2206" w:rsidRPr="00870F6C" w:rsidRDefault="00AC2206" w:rsidP="00505C35">
      <w:pPr>
        <w:spacing w:line="360" w:lineRule="auto"/>
        <w:ind w:firstLineChars="196" w:firstLine="31680"/>
        <w:rPr>
          <w:rFonts w:ascii="方正仿宋_GBK" w:eastAsia="方正仿宋_GBK" w:hAnsi="宋体" w:cs="Times New Roman"/>
          <w:kern w:val="0"/>
          <w:sz w:val="32"/>
          <w:szCs w:val="32"/>
          <w:lang w:eastAsia="zh-CN"/>
        </w:rPr>
      </w:pPr>
      <w:r>
        <w:rPr>
          <w:rFonts w:ascii="方正黑体_GBK" w:eastAsia="方正黑体_GBK" w:hAnsi="仿宋" w:cs="方正黑体_GBK" w:hint="eastAsia"/>
          <w:color w:val="000000"/>
          <w:kern w:val="0"/>
          <w:sz w:val="32"/>
          <w:szCs w:val="32"/>
          <w:lang w:eastAsia="zh-CN"/>
        </w:rPr>
        <w:t>五、</w:t>
      </w:r>
      <w:r>
        <w:rPr>
          <w:rFonts w:ascii="方正仿宋_GBK" w:eastAsia="方正仿宋_GBK" w:hAnsi="宋体" w:cs="方正仿宋_GBK" w:hint="eastAsia"/>
          <w:kern w:val="0"/>
          <w:sz w:val="32"/>
          <w:szCs w:val="32"/>
        </w:rPr>
        <w:t>各单位人员名单于</w:t>
      </w:r>
      <w:r>
        <w:rPr>
          <w:rFonts w:ascii="方正仿宋_GBK" w:eastAsia="方正仿宋_GBK" w:hAnsi="宋体" w:cs="方正仿宋_GBK"/>
          <w:kern w:val="0"/>
          <w:sz w:val="32"/>
          <w:szCs w:val="32"/>
        </w:rPr>
        <w:t>2015</w:t>
      </w:r>
      <w:r>
        <w:rPr>
          <w:rFonts w:ascii="方正仿宋_GBK" w:eastAsia="方正仿宋_GBK" w:hAnsi="宋体" w:cs="方正仿宋_GBK" w:hint="eastAsia"/>
          <w:kern w:val="0"/>
          <w:sz w:val="32"/>
          <w:szCs w:val="32"/>
        </w:rPr>
        <w:t>年</w:t>
      </w:r>
      <w:r>
        <w:rPr>
          <w:rFonts w:ascii="方正仿宋_GBK" w:eastAsia="方正仿宋_GBK" w:hAnsi="宋体" w:cs="方正仿宋_GBK"/>
          <w:kern w:val="0"/>
          <w:sz w:val="32"/>
          <w:szCs w:val="32"/>
          <w:lang w:eastAsia="zh-CN"/>
        </w:rPr>
        <w:t>7</w:t>
      </w:r>
      <w:r>
        <w:rPr>
          <w:rFonts w:ascii="方正仿宋_GBK" w:eastAsia="方正仿宋_GBK" w:hAnsi="宋体" w:cs="方正仿宋_GBK" w:hint="eastAsia"/>
          <w:kern w:val="0"/>
          <w:sz w:val="32"/>
          <w:szCs w:val="32"/>
        </w:rPr>
        <w:t>月</w:t>
      </w:r>
      <w:r>
        <w:rPr>
          <w:rFonts w:ascii="方正仿宋_GBK" w:eastAsia="方正仿宋_GBK" w:hAnsi="宋体" w:cs="方正仿宋_GBK"/>
          <w:kern w:val="0"/>
          <w:sz w:val="32"/>
          <w:szCs w:val="32"/>
        </w:rPr>
        <w:t>2</w:t>
      </w:r>
      <w:r>
        <w:rPr>
          <w:rFonts w:ascii="方正仿宋_GBK" w:eastAsia="方正仿宋_GBK" w:hAnsi="宋体" w:cs="方正仿宋_GBK" w:hint="eastAsia"/>
          <w:kern w:val="0"/>
          <w:sz w:val="32"/>
          <w:szCs w:val="32"/>
        </w:rPr>
        <w:t>日</w:t>
      </w:r>
      <w:r>
        <w:rPr>
          <w:rFonts w:ascii="方正仿宋_GBK" w:eastAsia="方正仿宋_GBK" w:hAnsi="宋体" w:cs="方正仿宋_GBK"/>
          <w:kern w:val="0"/>
          <w:sz w:val="32"/>
          <w:szCs w:val="32"/>
        </w:rPr>
        <w:t>17</w:t>
      </w:r>
      <w:r>
        <w:rPr>
          <w:rFonts w:ascii="方正仿宋_GBK" w:eastAsia="方正仿宋_GBK" w:hAnsi="宋体" w:cs="方正仿宋_GBK" w:hint="eastAsia"/>
          <w:kern w:val="0"/>
          <w:sz w:val="32"/>
          <w:szCs w:val="32"/>
        </w:rPr>
        <w:t>时前报</w:t>
      </w:r>
      <w:r>
        <w:rPr>
          <w:rFonts w:ascii="方正仿宋_GBK" w:eastAsia="方正仿宋_GBK" w:hAnsi="宋体" w:cs="方正仿宋_GBK" w:hint="eastAsia"/>
          <w:kern w:val="0"/>
          <w:sz w:val="32"/>
          <w:szCs w:val="32"/>
          <w:lang w:eastAsia="zh-CN"/>
        </w:rPr>
        <w:t>中国职工保险互助会重庆办事处综合部郑璐</w:t>
      </w:r>
      <w:r>
        <w:rPr>
          <w:rFonts w:ascii="方正仿宋_GBK" w:eastAsia="方正仿宋_GBK" w:hAnsi="宋体" w:cs="方正仿宋_GBK" w:hint="eastAsia"/>
          <w:kern w:val="0"/>
          <w:sz w:val="32"/>
          <w:szCs w:val="32"/>
        </w:rPr>
        <w:t>。</w:t>
      </w:r>
      <w:r>
        <w:rPr>
          <w:rFonts w:ascii="方正仿宋_GBK" w:eastAsia="方正仿宋_GBK" w:hAnsi="宋体" w:cs="方正仿宋_GBK" w:hint="eastAsia"/>
          <w:kern w:val="0"/>
          <w:sz w:val="32"/>
          <w:szCs w:val="32"/>
          <w:lang w:eastAsia="zh-CN"/>
        </w:rPr>
        <w:t>联系电话：</w:t>
      </w:r>
      <w:r>
        <w:rPr>
          <w:rFonts w:ascii="方正仿宋_GBK" w:eastAsia="方正仿宋_GBK" w:hAnsi="宋体" w:cs="方正仿宋_GBK"/>
          <w:kern w:val="0"/>
          <w:sz w:val="32"/>
          <w:szCs w:val="32"/>
          <w:lang w:eastAsia="zh-CN"/>
        </w:rPr>
        <w:t xml:space="preserve">17783508557  </w:t>
      </w:r>
      <w:r w:rsidRPr="002E2EA9">
        <w:rPr>
          <w:rFonts w:ascii="方正仿宋_GBK" w:eastAsia="方正仿宋_GBK" w:hAnsi="宋体" w:cs="方正仿宋_GBK"/>
          <w:kern w:val="0"/>
          <w:sz w:val="32"/>
          <w:szCs w:val="32"/>
        </w:rPr>
        <w:t>QQ</w:t>
      </w:r>
      <w:r w:rsidRPr="002E2EA9">
        <w:rPr>
          <w:rFonts w:ascii="方正仿宋_GBK" w:eastAsia="方正仿宋_GBK" w:hAnsi="宋体" w:cs="方正仿宋_GBK" w:hint="eastAsia"/>
          <w:kern w:val="0"/>
          <w:sz w:val="32"/>
          <w:szCs w:val="32"/>
        </w:rPr>
        <w:t>邮箱：</w:t>
      </w:r>
      <w:r>
        <w:rPr>
          <w:rFonts w:ascii="方正仿宋_GBK" w:eastAsia="方正仿宋_GBK" w:hAnsi="宋体" w:cs="方正仿宋_GBK"/>
          <w:kern w:val="0"/>
          <w:sz w:val="32"/>
          <w:szCs w:val="32"/>
          <w:lang w:eastAsia="zh-CN"/>
        </w:rPr>
        <w:t>583019095</w:t>
      </w:r>
      <w:r w:rsidRPr="002E2EA9">
        <w:rPr>
          <w:rFonts w:ascii="方正仿宋_GBK" w:eastAsia="方正仿宋_GBK" w:hAnsi="宋体" w:cs="方正仿宋_GBK" w:hint="eastAsia"/>
          <w:kern w:val="0"/>
          <w:sz w:val="32"/>
          <w:szCs w:val="32"/>
        </w:rPr>
        <w:t>＠</w:t>
      </w:r>
      <w:r w:rsidRPr="002E2EA9">
        <w:rPr>
          <w:rFonts w:ascii="方正仿宋_GBK" w:eastAsia="方正仿宋_GBK" w:hAnsi="宋体" w:cs="方正仿宋_GBK"/>
          <w:kern w:val="0"/>
          <w:sz w:val="32"/>
          <w:szCs w:val="32"/>
        </w:rPr>
        <w:t>.qq.com</w:t>
      </w:r>
    </w:p>
    <w:p w:rsidR="00AC2206" w:rsidRDefault="00AC2206">
      <w:pPr>
        <w:widowControl/>
        <w:spacing w:line="240" w:lineRule="atLeast"/>
        <w:rPr>
          <w:rFonts w:ascii="方正黑体简体" w:eastAsia="方正黑体简体" w:hAnsi="仿宋" w:cs="Times New Roman"/>
          <w:b/>
          <w:bCs/>
          <w:sz w:val="32"/>
          <w:szCs w:val="32"/>
          <w:lang w:eastAsia="zh-CN"/>
        </w:rPr>
      </w:pPr>
    </w:p>
    <w:p w:rsidR="00AC2206" w:rsidRDefault="00AC2206">
      <w:pPr>
        <w:widowControl/>
        <w:spacing w:line="240" w:lineRule="atLeast"/>
        <w:rPr>
          <w:rFonts w:ascii="方正黑体简体" w:eastAsia="方正黑体简体" w:hAnsi="仿宋" w:cs="Times New Roman"/>
          <w:b/>
          <w:bCs/>
          <w:sz w:val="32"/>
          <w:szCs w:val="32"/>
          <w:lang w:eastAsia="zh-CN"/>
        </w:rPr>
      </w:pPr>
    </w:p>
    <w:p w:rsidR="00AC2206" w:rsidRDefault="00AC2206" w:rsidP="00505C35">
      <w:pPr>
        <w:widowControl/>
        <w:spacing w:line="240" w:lineRule="atLeast"/>
        <w:ind w:firstLineChars="200" w:firstLine="31680"/>
        <w:rPr>
          <w:rFonts w:ascii="方正仿宋_GBK" w:eastAsia="方正仿宋_GBK" w:hAnsi="仿宋" w:cs="Times New Roman"/>
          <w:sz w:val="32"/>
          <w:szCs w:val="32"/>
          <w:lang w:eastAsia="zh-CN"/>
        </w:rPr>
      </w:pPr>
      <w:r>
        <w:rPr>
          <w:rFonts w:ascii="方正仿宋_GBK" w:eastAsia="方正仿宋_GBK" w:hAnsi="仿宋" w:cs="方正仿宋_GBK" w:hint="eastAsia"/>
          <w:sz w:val="32"/>
          <w:szCs w:val="32"/>
          <w:lang w:eastAsia="zh-CN"/>
        </w:rPr>
        <w:t>附件一：课程表</w:t>
      </w:r>
    </w:p>
    <w:p w:rsidR="00AC2206" w:rsidRDefault="00AC2206" w:rsidP="00505C35">
      <w:pPr>
        <w:widowControl/>
        <w:spacing w:line="240" w:lineRule="atLeast"/>
        <w:ind w:firstLineChars="200" w:firstLine="31680"/>
        <w:rPr>
          <w:rFonts w:ascii="方正仿宋_GBK" w:eastAsia="方正仿宋_GBK" w:hAnsi="仿宋" w:cs="Times New Roman"/>
          <w:sz w:val="32"/>
          <w:szCs w:val="32"/>
          <w:lang w:eastAsia="zh-CN"/>
        </w:rPr>
      </w:pPr>
      <w:r>
        <w:rPr>
          <w:rFonts w:ascii="方正仿宋_GBK" w:eastAsia="方正仿宋_GBK" w:hAnsi="仿宋" w:cs="方正仿宋_GBK" w:hint="eastAsia"/>
          <w:sz w:val="32"/>
          <w:szCs w:val="32"/>
          <w:lang w:eastAsia="zh-CN"/>
        </w:rPr>
        <w:t>附件二：回执表</w:t>
      </w:r>
    </w:p>
    <w:p w:rsidR="00AC2206" w:rsidRDefault="00AC2206" w:rsidP="003D638F">
      <w:pPr>
        <w:widowControl/>
        <w:spacing w:line="240" w:lineRule="atLeast"/>
        <w:rPr>
          <w:rFonts w:ascii="方正仿宋_GBK" w:eastAsia="方正仿宋_GBK" w:hAnsi="仿宋" w:cs="Times New Roman"/>
          <w:sz w:val="32"/>
          <w:szCs w:val="32"/>
          <w:lang w:eastAsia="zh-CN"/>
        </w:rPr>
      </w:pPr>
    </w:p>
    <w:p w:rsidR="00AC2206" w:rsidRDefault="00AC2206" w:rsidP="003D638F">
      <w:pPr>
        <w:widowControl/>
        <w:spacing w:line="240" w:lineRule="atLeast"/>
        <w:rPr>
          <w:rFonts w:ascii="方正仿宋_GBK" w:eastAsia="方正仿宋_GBK" w:hAnsi="仿宋" w:cs="Times New Roman"/>
          <w:sz w:val="32"/>
          <w:szCs w:val="32"/>
          <w:lang w:eastAsia="zh-CN"/>
        </w:rPr>
      </w:pPr>
    </w:p>
    <w:p w:rsidR="00AC2206" w:rsidRPr="00BE04CF" w:rsidRDefault="00AC2206" w:rsidP="00505C35">
      <w:pPr>
        <w:widowControl/>
        <w:spacing w:line="240" w:lineRule="atLeast"/>
        <w:ind w:firstLineChars="1900" w:firstLine="31680"/>
        <w:rPr>
          <w:rFonts w:ascii="方正仿宋_GBK" w:eastAsia="方正仿宋_GBK" w:hAnsi="仿宋" w:cs="Times New Roman"/>
          <w:sz w:val="32"/>
          <w:szCs w:val="32"/>
          <w:lang w:eastAsia="zh-CN"/>
        </w:rPr>
      </w:pPr>
      <w:r w:rsidRPr="00BE04CF">
        <w:rPr>
          <w:rFonts w:ascii="方正仿宋_GBK" w:eastAsia="方正仿宋_GBK" w:hAnsi="仿宋" w:cs="方正仿宋_GBK" w:hint="eastAsia"/>
          <w:sz w:val="32"/>
          <w:szCs w:val="32"/>
          <w:lang w:eastAsia="zh-CN"/>
        </w:rPr>
        <w:t>重庆市总工会</w:t>
      </w:r>
    </w:p>
    <w:p w:rsidR="00AC2206" w:rsidRPr="00BE04CF" w:rsidRDefault="00AC2206" w:rsidP="00505C35">
      <w:pPr>
        <w:widowControl/>
        <w:spacing w:line="240" w:lineRule="atLeast"/>
        <w:ind w:firstLineChars="1800" w:firstLine="31680"/>
        <w:rPr>
          <w:rFonts w:ascii="方正仿宋_GBK" w:eastAsia="方正仿宋_GBK" w:hAnsi="仿宋" w:cs="Times New Roman"/>
          <w:sz w:val="32"/>
          <w:szCs w:val="32"/>
          <w:lang w:eastAsia="zh-CN"/>
        </w:rPr>
      </w:pPr>
      <w:r w:rsidRPr="00BE04CF">
        <w:rPr>
          <w:rFonts w:ascii="方正仿宋_GBK" w:eastAsia="方正仿宋_GBK" w:hAnsi="仿宋" w:cs="方正仿宋_GBK"/>
          <w:sz w:val="32"/>
          <w:szCs w:val="32"/>
          <w:lang w:eastAsia="zh-CN"/>
        </w:rPr>
        <w:t>2015</w:t>
      </w:r>
      <w:r w:rsidRPr="00BE04CF">
        <w:rPr>
          <w:rFonts w:ascii="方正仿宋_GBK" w:eastAsia="方正仿宋_GBK" w:hAnsi="仿宋" w:cs="方正仿宋_GBK" w:hint="eastAsia"/>
          <w:sz w:val="32"/>
          <w:szCs w:val="32"/>
          <w:lang w:eastAsia="zh-CN"/>
        </w:rPr>
        <w:t>年</w:t>
      </w:r>
      <w:r w:rsidRPr="00BE04CF">
        <w:rPr>
          <w:rFonts w:ascii="方正仿宋_GBK" w:eastAsia="方正仿宋_GBK" w:hAnsi="仿宋" w:cs="方正仿宋_GBK"/>
          <w:sz w:val="32"/>
          <w:szCs w:val="32"/>
          <w:lang w:eastAsia="zh-CN"/>
        </w:rPr>
        <w:t>6</w:t>
      </w:r>
      <w:r w:rsidRPr="00BE04CF">
        <w:rPr>
          <w:rFonts w:ascii="方正仿宋_GBK" w:eastAsia="方正仿宋_GBK" w:hAnsi="仿宋" w:cs="方正仿宋_GBK" w:hint="eastAsia"/>
          <w:sz w:val="32"/>
          <w:szCs w:val="32"/>
          <w:lang w:eastAsia="zh-CN"/>
        </w:rPr>
        <w:t>月</w:t>
      </w:r>
      <w:r w:rsidRPr="00BE04CF">
        <w:rPr>
          <w:rFonts w:ascii="方正仿宋_GBK" w:eastAsia="方正仿宋_GBK" w:hAnsi="仿宋" w:cs="方正仿宋_GBK"/>
          <w:sz w:val="32"/>
          <w:szCs w:val="32"/>
          <w:lang w:eastAsia="zh-CN"/>
        </w:rPr>
        <w:t>29</w:t>
      </w:r>
      <w:r w:rsidRPr="00BE04CF">
        <w:rPr>
          <w:rFonts w:ascii="方正仿宋_GBK" w:eastAsia="方正仿宋_GBK" w:hAnsi="仿宋" w:cs="方正仿宋_GBK" w:hint="eastAsia"/>
          <w:sz w:val="32"/>
          <w:szCs w:val="32"/>
          <w:lang w:eastAsia="zh-CN"/>
        </w:rPr>
        <w:t>日</w:t>
      </w:r>
    </w:p>
    <w:p w:rsidR="00AC2206" w:rsidRDefault="00AC2206" w:rsidP="00505C35">
      <w:pPr>
        <w:widowControl/>
        <w:spacing w:line="240" w:lineRule="atLeast"/>
        <w:ind w:firstLineChars="49" w:firstLine="31680"/>
        <w:rPr>
          <w:rFonts w:ascii="方正黑体简体" w:eastAsia="方正黑体简体" w:hAnsi="仿宋" w:cs="Times New Roman"/>
          <w:b/>
          <w:bCs/>
          <w:sz w:val="32"/>
          <w:szCs w:val="32"/>
          <w:lang w:eastAsia="zh-CN"/>
        </w:rPr>
      </w:pPr>
    </w:p>
    <w:p w:rsidR="00AC2206" w:rsidRDefault="00AC2206" w:rsidP="003D638F">
      <w:pPr>
        <w:widowControl/>
        <w:spacing w:line="240" w:lineRule="atLeast"/>
        <w:rPr>
          <w:rFonts w:ascii="方正仿宋_GBK" w:eastAsia="方正仿宋_GBK" w:hAnsi="仿宋" w:cs="Times New Roman"/>
          <w:sz w:val="32"/>
          <w:szCs w:val="32"/>
          <w:lang w:eastAsia="zh-CN"/>
        </w:rPr>
      </w:pPr>
    </w:p>
    <w:p w:rsidR="00AC2206" w:rsidRDefault="00AC2206" w:rsidP="003D638F">
      <w:pPr>
        <w:widowControl/>
        <w:spacing w:line="240" w:lineRule="atLeast"/>
        <w:rPr>
          <w:rFonts w:ascii="方正仿宋_GBK" w:eastAsia="方正仿宋_GBK" w:hAnsi="仿宋" w:cs="Times New Roman"/>
          <w:sz w:val="32"/>
          <w:szCs w:val="32"/>
          <w:lang w:eastAsia="zh-CN"/>
        </w:rPr>
      </w:pPr>
    </w:p>
    <w:p w:rsidR="00AC2206" w:rsidRDefault="00AC2206" w:rsidP="003D638F">
      <w:pPr>
        <w:widowControl/>
        <w:spacing w:line="240" w:lineRule="atLeast"/>
        <w:rPr>
          <w:rFonts w:ascii="方正仿宋_GBK" w:eastAsia="方正仿宋_GBK" w:hAnsi="仿宋" w:cs="Times New Roman"/>
          <w:sz w:val="32"/>
          <w:szCs w:val="32"/>
          <w:lang w:eastAsia="zh-CN"/>
        </w:rPr>
      </w:pPr>
    </w:p>
    <w:p w:rsidR="00AC2206" w:rsidRDefault="00AC2206" w:rsidP="003D638F">
      <w:pPr>
        <w:widowControl/>
        <w:spacing w:line="240" w:lineRule="atLeast"/>
        <w:rPr>
          <w:rFonts w:ascii="方正仿宋_GBK" w:eastAsia="方正仿宋_GBK" w:hAnsi="仿宋" w:cs="Times New Roman"/>
          <w:sz w:val="32"/>
          <w:szCs w:val="32"/>
          <w:lang w:eastAsia="zh-CN"/>
        </w:rPr>
      </w:pPr>
    </w:p>
    <w:p w:rsidR="00AC2206" w:rsidRDefault="00AC2206" w:rsidP="003D638F">
      <w:pPr>
        <w:widowControl/>
        <w:spacing w:line="240" w:lineRule="atLeast"/>
        <w:rPr>
          <w:rFonts w:ascii="方正仿宋_GBK" w:eastAsia="方正仿宋_GBK" w:hAnsi="仿宋" w:cs="Times New Roman"/>
          <w:sz w:val="32"/>
          <w:szCs w:val="32"/>
          <w:lang w:eastAsia="zh-CN"/>
        </w:rPr>
      </w:pPr>
    </w:p>
    <w:p w:rsidR="00AC2206" w:rsidRDefault="00AC2206" w:rsidP="003D638F">
      <w:pPr>
        <w:widowControl/>
        <w:spacing w:line="240" w:lineRule="atLeast"/>
        <w:rPr>
          <w:rFonts w:ascii="方正仿宋_GBK" w:eastAsia="方正仿宋_GBK" w:hAnsi="仿宋" w:cs="Times New Roman"/>
          <w:sz w:val="32"/>
          <w:szCs w:val="32"/>
          <w:lang w:eastAsia="zh-CN"/>
        </w:rPr>
      </w:pPr>
    </w:p>
    <w:p w:rsidR="00AC2206" w:rsidRDefault="00AC2206" w:rsidP="003D638F">
      <w:pPr>
        <w:widowControl/>
        <w:spacing w:line="240" w:lineRule="atLeast"/>
        <w:rPr>
          <w:rFonts w:ascii="方正仿宋_GBK" w:eastAsia="方正仿宋_GBK" w:hAnsi="仿宋" w:cs="Times New Roman"/>
          <w:sz w:val="32"/>
          <w:szCs w:val="32"/>
          <w:lang w:eastAsia="zh-CN"/>
        </w:rPr>
      </w:pPr>
    </w:p>
    <w:p w:rsidR="00AC2206" w:rsidRDefault="00AC2206" w:rsidP="003D638F">
      <w:pPr>
        <w:widowControl/>
        <w:spacing w:line="240" w:lineRule="atLeast"/>
        <w:rPr>
          <w:rFonts w:ascii="方正仿宋_GBK" w:eastAsia="方正仿宋_GBK" w:hAnsi="仿宋" w:cs="Times New Roman"/>
          <w:sz w:val="32"/>
          <w:szCs w:val="32"/>
          <w:lang w:eastAsia="zh-CN"/>
        </w:rPr>
      </w:pPr>
    </w:p>
    <w:p w:rsidR="00AC2206" w:rsidRDefault="00AC2206" w:rsidP="003D638F">
      <w:pPr>
        <w:widowControl/>
        <w:spacing w:line="240" w:lineRule="atLeast"/>
        <w:rPr>
          <w:rFonts w:ascii="方正仿宋_GBK" w:eastAsia="方正仿宋_GBK" w:hAnsi="仿宋" w:cs="Times New Roman"/>
          <w:sz w:val="32"/>
          <w:szCs w:val="32"/>
          <w:lang w:eastAsia="zh-CN"/>
        </w:rPr>
      </w:pPr>
    </w:p>
    <w:p w:rsidR="00AC2206" w:rsidRDefault="00AC2206" w:rsidP="003D638F">
      <w:pPr>
        <w:widowControl/>
        <w:spacing w:line="240" w:lineRule="atLeast"/>
        <w:rPr>
          <w:rFonts w:ascii="方正仿宋_GBK" w:eastAsia="方正仿宋_GBK" w:hAnsi="仿宋" w:cs="Times New Roman"/>
          <w:sz w:val="32"/>
          <w:szCs w:val="32"/>
          <w:lang w:eastAsia="zh-CN"/>
        </w:rPr>
      </w:pPr>
    </w:p>
    <w:p w:rsidR="00AC2206" w:rsidRDefault="00AC2206" w:rsidP="003D638F">
      <w:pPr>
        <w:widowControl/>
        <w:spacing w:line="240" w:lineRule="atLeast"/>
        <w:rPr>
          <w:rFonts w:ascii="方正仿宋_GBK" w:eastAsia="方正仿宋_GBK" w:hAnsi="仿宋" w:cs="Times New Roman"/>
          <w:sz w:val="32"/>
          <w:szCs w:val="32"/>
          <w:lang w:eastAsia="zh-CN"/>
        </w:rPr>
      </w:pPr>
    </w:p>
    <w:p w:rsidR="00AC2206" w:rsidRPr="00201A64" w:rsidRDefault="00AC2206" w:rsidP="003D638F">
      <w:pPr>
        <w:widowControl/>
        <w:spacing w:line="240" w:lineRule="atLeast"/>
        <w:rPr>
          <w:rFonts w:ascii="方正仿宋_GBK" w:eastAsia="方正仿宋_GBK" w:hAnsi="仿宋" w:cs="Times New Roman"/>
          <w:sz w:val="32"/>
          <w:szCs w:val="32"/>
          <w:lang w:eastAsia="zh-CN"/>
        </w:rPr>
      </w:pPr>
      <w:r w:rsidRPr="0097380F">
        <w:rPr>
          <w:rFonts w:ascii="方正仿宋_GBK" w:eastAsia="方正仿宋_GBK" w:hAnsi="仿宋" w:cs="方正仿宋_GBK" w:hint="eastAsia"/>
          <w:sz w:val="32"/>
          <w:szCs w:val="32"/>
          <w:lang w:eastAsia="zh-CN"/>
        </w:rPr>
        <w:t>附件一：课程表</w:t>
      </w:r>
      <w:r>
        <w:rPr>
          <w:rFonts w:ascii="方正仿宋_GBK" w:eastAsia="方正仿宋_GBK" w:hAnsi="仿宋" w:cs="方正仿宋_GBK" w:hint="eastAsia"/>
          <w:sz w:val="32"/>
          <w:szCs w:val="32"/>
          <w:lang w:eastAsia="zh-CN"/>
        </w:rPr>
        <w:t>（</w:t>
      </w:r>
      <w:r w:rsidRPr="00201A64">
        <w:rPr>
          <w:rFonts w:ascii="方正仿宋_GBK" w:eastAsia="方正仿宋_GBK" w:hAnsi="仿宋" w:cs="方正仿宋_GBK" w:hint="eastAsia"/>
          <w:sz w:val="32"/>
          <w:szCs w:val="32"/>
          <w:lang w:eastAsia="zh-CN"/>
        </w:rPr>
        <w:t>共计</w:t>
      </w:r>
      <w:r w:rsidRPr="00201A64">
        <w:rPr>
          <w:rFonts w:ascii="方正仿宋_GBK" w:eastAsia="方正仿宋_GBK" w:hAnsi="仿宋" w:cs="方正仿宋_GBK"/>
          <w:sz w:val="32"/>
          <w:szCs w:val="32"/>
          <w:lang w:eastAsia="zh-CN"/>
        </w:rPr>
        <w:t>12</w:t>
      </w:r>
      <w:r w:rsidRPr="00201A64">
        <w:rPr>
          <w:rFonts w:ascii="方正仿宋_GBK" w:eastAsia="方正仿宋_GBK" w:hAnsi="仿宋" w:cs="方正仿宋_GBK" w:hint="eastAsia"/>
          <w:sz w:val="32"/>
          <w:szCs w:val="32"/>
          <w:lang w:eastAsia="zh-CN"/>
        </w:rPr>
        <w:t>学时</w:t>
      </w:r>
      <w:r>
        <w:rPr>
          <w:rFonts w:ascii="方正仿宋_GBK" w:eastAsia="方正仿宋_GBK" w:hAnsi="仿宋" w:cs="方正仿宋_GBK" w:hint="eastAsia"/>
          <w:sz w:val="32"/>
          <w:szCs w:val="32"/>
          <w:lang w:eastAsia="zh-CN"/>
        </w:rPr>
        <w:t>）</w:t>
      </w:r>
    </w:p>
    <w:tbl>
      <w:tblPr>
        <w:tblpPr w:leftFromText="180" w:rightFromText="180" w:vertAnchor="text" w:horzAnchor="page" w:tblpX="1770" w:tblpY="109"/>
        <w:tblOverlap w:val="neve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0"/>
        <w:gridCol w:w="6714"/>
      </w:tblGrid>
      <w:tr w:rsidR="00AC2206" w:rsidRPr="00201A64">
        <w:trPr>
          <w:trHeight w:val="416"/>
        </w:trPr>
        <w:tc>
          <w:tcPr>
            <w:tcW w:w="1810" w:type="dxa"/>
            <w:vAlign w:val="center"/>
          </w:tcPr>
          <w:p w:rsidR="00AC2206" w:rsidRPr="00201A64" w:rsidRDefault="00AC2206">
            <w:pPr>
              <w:widowControl/>
              <w:spacing w:line="360" w:lineRule="exact"/>
              <w:jc w:val="both"/>
              <w:rPr>
                <w:rFonts w:ascii="方正仿宋_GBK" w:eastAsia="方正仿宋_GBK" w:hAnsi="仿宋_GB2312" w:cs="Times New Roman"/>
                <w:b/>
                <w:bCs/>
                <w:sz w:val="32"/>
                <w:szCs w:val="32"/>
                <w:lang w:eastAsia="zh-CN"/>
              </w:rPr>
            </w:pPr>
            <w:r w:rsidRPr="00201A64">
              <w:rPr>
                <w:rFonts w:ascii="方正仿宋_GBK" w:eastAsia="方正仿宋_GBK" w:hAnsi="仿宋_GB2312" w:cs="方正仿宋_GBK" w:hint="eastAsia"/>
                <w:b/>
                <w:bCs/>
                <w:sz w:val="32"/>
                <w:szCs w:val="32"/>
                <w:lang w:eastAsia="zh-CN"/>
              </w:rPr>
              <w:t>时间</w:t>
            </w:r>
          </w:p>
        </w:tc>
        <w:tc>
          <w:tcPr>
            <w:tcW w:w="6714" w:type="dxa"/>
            <w:vAlign w:val="center"/>
          </w:tcPr>
          <w:p w:rsidR="00AC2206" w:rsidRPr="00201A64" w:rsidRDefault="00AC2206">
            <w:pPr>
              <w:widowControl/>
              <w:spacing w:line="360" w:lineRule="exact"/>
              <w:jc w:val="both"/>
              <w:rPr>
                <w:rFonts w:ascii="方正仿宋_GBK" w:eastAsia="方正仿宋_GBK" w:hAnsi="仿宋_GB2312" w:cs="Times New Roman"/>
                <w:b/>
                <w:bCs/>
                <w:sz w:val="32"/>
                <w:szCs w:val="32"/>
                <w:lang w:eastAsia="zh-CN"/>
              </w:rPr>
            </w:pPr>
            <w:r w:rsidRPr="00201A64">
              <w:rPr>
                <w:rFonts w:ascii="方正仿宋_GBK" w:eastAsia="方正仿宋_GBK" w:hAnsi="仿宋_GB2312" w:cs="方正仿宋_GBK" w:hint="eastAsia"/>
                <w:b/>
                <w:bCs/>
                <w:sz w:val="32"/>
                <w:szCs w:val="32"/>
                <w:lang w:eastAsia="zh-CN"/>
              </w:rPr>
              <w:t>模块</w:t>
            </w:r>
          </w:p>
        </w:tc>
      </w:tr>
      <w:tr w:rsidR="00AC2206" w:rsidRPr="00201A64">
        <w:trPr>
          <w:trHeight w:val="1147"/>
        </w:trPr>
        <w:tc>
          <w:tcPr>
            <w:tcW w:w="1810" w:type="dxa"/>
            <w:vMerge w:val="restart"/>
            <w:vAlign w:val="center"/>
          </w:tcPr>
          <w:p w:rsidR="00AC2206" w:rsidRPr="00201A64" w:rsidRDefault="00AC2206">
            <w:pPr>
              <w:widowControl/>
              <w:spacing w:line="360" w:lineRule="exact"/>
              <w:jc w:val="both"/>
              <w:rPr>
                <w:rFonts w:ascii="方正仿宋_GBK" w:eastAsia="方正仿宋_GBK" w:hAnsi="仿宋_GB2312" w:cs="Times New Roman"/>
                <w:sz w:val="32"/>
                <w:szCs w:val="32"/>
                <w:lang w:eastAsia="zh-CN"/>
              </w:rPr>
            </w:pPr>
            <w:r w:rsidRPr="00201A64">
              <w:rPr>
                <w:rFonts w:ascii="方正仿宋_GBK" w:eastAsia="方正仿宋_GBK" w:hAnsi="仿宋_GB2312" w:cs="方正仿宋_GBK" w:hint="eastAsia"/>
                <w:sz w:val="32"/>
                <w:szCs w:val="32"/>
                <w:lang w:eastAsia="zh-CN"/>
              </w:rPr>
              <w:t>上午</w:t>
            </w:r>
          </w:p>
          <w:p w:rsidR="00AC2206" w:rsidRPr="00201A64" w:rsidRDefault="00AC2206">
            <w:pPr>
              <w:widowControl/>
              <w:spacing w:line="360" w:lineRule="exact"/>
              <w:jc w:val="both"/>
              <w:rPr>
                <w:rFonts w:ascii="方正仿宋_GBK" w:eastAsia="方正仿宋_GBK" w:hAnsi="仿宋_GB2312" w:cs="方正仿宋_GBK"/>
                <w:sz w:val="32"/>
                <w:szCs w:val="32"/>
                <w:lang w:eastAsia="zh-CN"/>
              </w:rPr>
            </w:pPr>
            <w:r w:rsidRPr="00201A64">
              <w:rPr>
                <w:rFonts w:ascii="方正仿宋_GBK" w:eastAsia="方正仿宋_GBK" w:hAnsi="仿宋_GB2312" w:cs="方正仿宋_GBK"/>
                <w:sz w:val="32"/>
                <w:szCs w:val="32"/>
                <w:lang w:eastAsia="zh-CN"/>
              </w:rPr>
              <w:t>9:30-12:00</w:t>
            </w:r>
          </w:p>
        </w:tc>
        <w:tc>
          <w:tcPr>
            <w:tcW w:w="6714" w:type="dxa"/>
            <w:vAlign w:val="center"/>
          </w:tcPr>
          <w:p w:rsidR="00AC2206" w:rsidRPr="00201A64" w:rsidRDefault="00AC2206">
            <w:pPr>
              <w:widowControl/>
              <w:spacing w:line="360" w:lineRule="exact"/>
              <w:jc w:val="both"/>
              <w:rPr>
                <w:rFonts w:ascii="方正仿宋_GBK" w:eastAsia="方正仿宋_GBK" w:hAnsi="仿宋_GB2312" w:cs="Times New Roman"/>
                <w:sz w:val="32"/>
                <w:szCs w:val="32"/>
                <w:lang w:eastAsia="zh-CN"/>
              </w:rPr>
            </w:pPr>
            <w:r w:rsidRPr="00201A64">
              <w:rPr>
                <w:rFonts w:ascii="方正仿宋_GBK" w:eastAsia="方正仿宋_GBK" w:hAnsi="仿宋_GB2312" w:cs="方正仿宋_GBK" w:hint="eastAsia"/>
                <w:sz w:val="32"/>
                <w:szCs w:val="32"/>
                <w:lang w:eastAsia="zh-CN"/>
              </w:rPr>
              <w:t>欢迎大家疾病的希望</w:t>
            </w:r>
          </w:p>
          <w:p w:rsidR="00AC2206" w:rsidRPr="00201A64" w:rsidRDefault="00AC2206">
            <w:pPr>
              <w:widowControl/>
              <w:spacing w:line="360" w:lineRule="exact"/>
              <w:jc w:val="both"/>
              <w:rPr>
                <w:rFonts w:ascii="方正仿宋_GBK" w:eastAsia="方正仿宋_GBK" w:hAnsi="仿宋_GB2312" w:cs="Times New Roman"/>
                <w:sz w:val="32"/>
                <w:szCs w:val="32"/>
                <w:lang w:eastAsia="zh-CN"/>
              </w:rPr>
            </w:pPr>
            <w:r>
              <w:rPr>
                <w:rFonts w:ascii="方正仿宋_GBK" w:eastAsia="方正仿宋_GBK" w:hAnsi="仿宋_GB2312" w:cs="方正仿宋_GBK" w:hint="eastAsia"/>
                <w:color w:val="000000"/>
                <w:kern w:val="0"/>
                <w:sz w:val="32"/>
                <w:szCs w:val="32"/>
                <w:lang w:eastAsia="zh-CN"/>
              </w:rPr>
              <w:t>讲述压力荷</w:t>
            </w:r>
            <w:r w:rsidRPr="00201A64">
              <w:rPr>
                <w:rFonts w:ascii="方正仿宋_GBK" w:eastAsia="方正仿宋_GBK" w:hAnsi="仿宋_GB2312" w:cs="方正仿宋_GBK" w:hint="eastAsia"/>
                <w:color w:val="000000"/>
                <w:kern w:val="0"/>
                <w:sz w:val="32"/>
                <w:szCs w:val="32"/>
                <w:lang w:eastAsia="zh-CN"/>
              </w:rPr>
              <w:t>尔蒙与癌症存活率的研究结果</w:t>
            </w:r>
          </w:p>
          <w:p w:rsidR="00AC2206" w:rsidRPr="00201A64" w:rsidRDefault="00AC2206">
            <w:pPr>
              <w:widowControl/>
              <w:spacing w:line="360" w:lineRule="exact"/>
              <w:jc w:val="both"/>
              <w:rPr>
                <w:rFonts w:ascii="方正仿宋_GBK" w:eastAsia="方正仿宋_GBK" w:hAnsi="仿宋_GB2312" w:cs="Times New Roman"/>
                <w:sz w:val="32"/>
                <w:szCs w:val="32"/>
                <w:lang w:eastAsia="zh-CN"/>
              </w:rPr>
            </w:pPr>
            <w:r w:rsidRPr="00201A64">
              <w:rPr>
                <w:rFonts w:ascii="方正仿宋_GBK" w:eastAsia="方正仿宋_GBK" w:hAnsi="仿宋_GB2312" w:cs="方正仿宋_GBK" w:hint="eastAsia"/>
                <w:sz w:val="32"/>
                <w:szCs w:val="32"/>
                <w:lang w:eastAsia="zh-CN"/>
              </w:rPr>
              <w:t>讲述身体和整合治疗的概念</w:t>
            </w:r>
          </w:p>
        </w:tc>
      </w:tr>
      <w:tr w:rsidR="00AC2206" w:rsidRPr="00201A64">
        <w:trPr>
          <w:trHeight w:val="537"/>
        </w:trPr>
        <w:tc>
          <w:tcPr>
            <w:tcW w:w="1810" w:type="dxa"/>
            <w:vMerge/>
            <w:vAlign w:val="center"/>
          </w:tcPr>
          <w:p w:rsidR="00AC2206" w:rsidRPr="00201A64" w:rsidRDefault="00AC2206">
            <w:pPr>
              <w:widowControl/>
              <w:spacing w:line="360" w:lineRule="exact"/>
              <w:jc w:val="both"/>
              <w:rPr>
                <w:rFonts w:ascii="方正仿宋_GBK" w:eastAsia="方正仿宋_GBK" w:hAnsi="仿宋_GB2312" w:cs="Times New Roman"/>
                <w:sz w:val="32"/>
                <w:szCs w:val="32"/>
                <w:lang w:eastAsia="zh-CN"/>
              </w:rPr>
            </w:pPr>
          </w:p>
        </w:tc>
        <w:tc>
          <w:tcPr>
            <w:tcW w:w="6714" w:type="dxa"/>
            <w:vAlign w:val="center"/>
          </w:tcPr>
          <w:p w:rsidR="00AC2206" w:rsidRPr="00201A64" w:rsidRDefault="00AC2206">
            <w:pPr>
              <w:widowControl/>
              <w:spacing w:line="360" w:lineRule="exact"/>
              <w:jc w:val="both"/>
              <w:rPr>
                <w:rFonts w:ascii="方正仿宋_GBK" w:eastAsia="方正仿宋_GBK" w:hAnsi="仿宋_GB2312" w:cs="Times New Roman"/>
                <w:sz w:val="32"/>
                <w:szCs w:val="32"/>
                <w:lang w:eastAsia="zh-CN"/>
              </w:rPr>
            </w:pPr>
            <w:r w:rsidRPr="00201A64">
              <w:rPr>
                <w:rFonts w:ascii="方正仿宋_GBK" w:eastAsia="方正仿宋_GBK" w:hAnsi="仿宋_GB2312" w:cs="方正仿宋_GBK" w:hint="eastAsia"/>
                <w:sz w:val="32"/>
                <w:szCs w:val="32"/>
                <w:lang w:eastAsia="zh-CN"/>
              </w:rPr>
              <w:t>运动</w:t>
            </w:r>
          </w:p>
          <w:p w:rsidR="00AC2206" w:rsidRPr="00201A64" w:rsidRDefault="00AC2206">
            <w:pPr>
              <w:widowControl/>
              <w:spacing w:line="360" w:lineRule="exact"/>
              <w:jc w:val="both"/>
              <w:rPr>
                <w:rFonts w:ascii="方正仿宋_GBK" w:eastAsia="方正仿宋_GBK" w:hAnsi="仿宋_GB2312" w:cs="Times New Roman"/>
                <w:sz w:val="32"/>
                <w:szCs w:val="32"/>
                <w:lang w:eastAsia="zh-CN"/>
              </w:rPr>
            </w:pPr>
            <w:r w:rsidRPr="00201A64">
              <w:rPr>
                <w:rFonts w:ascii="方正仿宋_GBK" w:eastAsia="方正仿宋_GBK" w:hAnsi="仿宋_GB2312" w:cs="方正仿宋_GBK" w:hint="eastAsia"/>
                <w:sz w:val="32"/>
                <w:szCs w:val="32"/>
                <w:lang w:eastAsia="zh-CN"/>
              </w:rPr>
              <w:t>呼吸</w:t>
            </w:r>
            <w:r w:rsidRPr="00201A64">
              <w:rPr>
                <w:rFonts w:ascii="方正仿宋_GBK" w:eastAsia="方正仿宋_GBK" w:hAnsi="仿宋_GB2312" w:cs="方正仿宋_GBK"/>
                <w:sz w:val="32"/>
                <w:szCs w:val="32"/>
                <w:lang w:eastAsia="zh-CN"/>
              </w:rPr>
              <w:t>&amp;</w:t>
            </w:r>
            <w:r w:rsidRPr="00201A64">
              <w:rPr>
                <w:rFonts w:ascii="方正仿宋_GBK" w:eastAsia="方正仿宋_GBK" w:hAnsi="仿宋_GB2312" w:cs="方正仿宋_GBK" w:hint="eastAsia"/>
                <w:sz w:val="32"/>
                <w:szCs w:val="32"/>
                <w:lang w:eastAsia="zh-CN"/>
              </w:rPr>
              <w:t>练习</w:t>
            </w:r>
            <w:r w:rsidRPr="00201A64">
              <w:rPr>
                <w:rFonts w:ascii="方正仿宋_GBK" w:eastAsia="方正仿宋_GBK" w:hAnsi="仿宋_GB2312" w:cs="方正仿宋_GBK"/>
                <w:sz w:val="32"/>
                <w:szCs w:val="32"/>
                <w:lang w:eastAsia="zh-CN"/>
              </w:rPr>
              <w:t xml:space="preserve"> (</w:t>
            </w:r>
            <w:r w:rsidRPr="00201A64">
              <w:rPr>
                <w:rFonts w:ascii="方正仿宋_GBK" w:eastAsia="方正仿宋_GBK" w:hAnsi="仿宋_GB2312" w:cs="方正仿宋_GBK" w:hint="eastAsia"/>
                <w:sz w:val="32"/>
                <w:szCs w:val="32"/>
                <w:lang w:eastAsia="zh-CN"/>
              </w:rPr>
              <w:t>一</w:t>
            </w:r>
            <w:r w:rsidRPr="00201A64">
              <w:rPr>
                <w:rFonts w:ascii="方正仿宋_GBK" w:eastAsia="方正仿宋_GBK" w:hAnsi="仿宋_GB2312" w:cs="方正仿宋_GBK"/>
                <w:sz w:val="32"/>
                <w:szCs w:val="32"/>
                <w:lang w:eastAsia="zh-CN"/>
              </w:rPr>
              <w:t xml:space="preserve">) </w:t>
            </w:r>
            <w:r w:rsidRPr="00201A64">
              <w:rPr>
                <w:rFonts w:ascii="方正仿宋_GBK" w:eastAsia="方正仿宋_GBK" w:hAnsi="仿宋_GB2312" w:cs="方正仿宋_GBK" w:hint="eastAsia"/>
                <w:sz w:val="32"/>
                <w:szCs w:val="32"/>
                <w:lang w:eastAsia="zh-CN"/>
              </w:rPr>
              <w:t>与身体对话</w:t>
            </w:r>
          </w:p>
        </w:tc>
      </w:tr>
      <w:tr w:rsidR="00AC2206" w:rsidRPr="00201A64">
        <w:trPr>
          <w:trHeight w:val="1220"/>
        </w:trPr>
        <w:tc>
          <w:tcPr>
            <w:tcW w:w="1810" w:type="dxa"/>
            <w:vMerge/>
            <w:vAlign w:val="center"/>
          </w:tcPr>
          <w:p w:rsidR="00AC2206" w:rsidRPr="00201A64" w:rsidRDefault="00AC2206">
            <w:pPr>
              <w:widowControl/>
              <w:spacing w:line="360" w:lineRule="exact"/>
              <w:jc w:val="both"/>
              <w:rPr>
                <w:rFonts w:ascii="方正仿宋_GBK" w:eastAsia="方正仿宋_GBK" w:hAnsi="仿宋_GB2312" w:cs="Times New Roman"/>
                <w:sz w:val="32"/>
                <w:szCs w:val="32"/>
                <w:lang w:eastAsia="zh-CN"/>
              </w:rPr>
            </w:pPr>
          </w:p>
        </w:tc>
        <w:tc>
          <w:tcPr>
            <w:tcW w:w="6714" w:type="dxa"/>
            <w:vAlign w:val="center"/>
          </w:tcPr>
          <w:p w:rsidR="00AC2206" w:rsidRPr="00201A64" w:rsidRDefault="00AC2206">
            <w:pPr>
              <w:widowControl/>
              <w:spacing w:line="360" w:lineRule="exact"/>
              <w:jc w:val="both"/>
              <w:rPr>
                <w:rFonts w:ascii="方正仿宋_GBK" w:eastAsia="方正仿宋_GBK" w:hAnsi="仿宋_GB2312" w:cs="Times New Roman"/>
                <w:sz w:val="32"/>
                <w:szCs w:val="32"/>
                <w:lang w:eastAsia="zh-CN"/>
              </w:rPr>
            </w:pPr>
            <w:r w:rsidRPr="00201A64">
              <w:rPr>
                <w:rFonts w:ascii="方正仿宋_GBK" w:eastAsia="方正仿宋_GBK" w:hAnsi="仿宋_GB2312" w:cs="方正仿宋_GBK" w:hint="eastAsia"/>
                <w:sz w:val="32"/>
                <w:szCs w:val="32"/>
                <w:lang w:eastAsia="zh-CN"/>
              </w:rPr>
              <w:t>影片</w:t>
            </w:r>
            <w:r w:rsidRPr="00201A64">
              <w:rPr>
                <w:rFonts w:ascii="方正仿宋_GBK" w:eastAsia="方正仿宋_GBK" w:hAnsi="仿宋_GB2312" w:cs="方正仿宋_GBK"/>
                <w:sz w:val="32"/>
                <w:szCs w:val="32"/>
                <w:lang w:eastAsia="zh-CN"/>
              </w:rPr>
              <w:t xml:space="preserve">: </w:t>
            </w:r>
            <w:r w:rsidRPr="00201A64">
              <w:rPr>
                <w:rFonts w:ascii="方正仿宋_GBK" w:eastAsia="方正仿宋_GBK" w:hAnsi="仿宋_GB2312" w:cs="方正仿宋_GBK" w:hint="eastAsia"/>
                <w:sz w:val="32"/>
                <w:szCs w:val="32"/>
                <w:lang w:eastAsia="zh-CN"/>
              </w:rPr>
              <w:t>老鹰的蜕变</w:t>
            </w:r>
          </w:p>
          <w:p w:rsidR="00AC2206" w:rsidRPr="00201A64" w:rsidRDefault="00AC2206">
            <w:pPr>
              <w:widowControl/>
              <w:spacing w:line="360" w:lineRule="exact"/>
              <w:jc w:val="both"/>
              <w:rPr>
                <w:rFonts w:ascii="方正仿宋_GBK" w:eastAsia="方正仿宋_GBK" w:hAnsi="仿宋_GB2312" w:cs="Times New Roman"/>
                <w:sz w:val="32"/>
                <w:szCs w:val="32"/>
                <w:lang w:eastAsia="zh-CN"/>
              </w:rPr>
            </w:pPr>
            <w:r w:rsidRPr="00201A64">
              <w:rPr>
                <w:rFonts w:ascii="方正仿宋_GBK" w:eastAsia="方正仿宋_GBK" w:hAnsi="仿宋_GB2312" w:cs="方正仿宋_GBK" w:hint="eastAsia"/>
                <w:sz w:val="32"/>
                <w:szCs w:val="32"/>
                <w:lang w:eastAsia="zh-CN"/>
              </w:rPr>
              <w:t>认识彼此</w:t>
            </w:r>
            <w:r w:rsidRPr="00201A64">
              <w:rPr>
                <w:rFonts w:ascii="方正仿宋_GBK" w:eastAsia="方正仿宋_GBK" w:hAnsi="仿宋_GB2312" w:cs="方正仿宋_GBK"/>
                <w:sz w:val="32"/>
                <w:szCs w:val="32"/>
                <w:lang w:eastAsia="zh-CN"/>
              </w:rPr>
              <w:t xml:space="preserve">: </w:t>
            </w:r>
            <w:r w:rsidRPr="00201A64">
              <w:rPr>
                <w:rFonts w:ascii="方正仿宋_GBK" w:eastAsia="方正仿宋_GBK" w:hAnsi="仿宋_GB2312" w:cs="方正仿宋_GBK" w:hint="eastAsia"/>
                <w:sz w:val="32"/>
                <w:szCs w:val="32"/>
                <w:lang w:eastAsia="zh-CN"/>
              </w:rPr>
              <w:t>关于我自己</w:t>
            </w:r>
          </w:p>
          <w:p w:rsidR="00AC2206" w:rsidRPr="00201A64" w:rsidRDefault="00AC2206">
            <w:pPr>
              <w:widowControl/>
              <w:spacing w:line="360" w:lineRule="exact"/>
              <w:jc w:val="both"/>
              <w:rPr>
                <w:rFonts w:ascii="方正仿宋_GBK" w:eastAsia="方正仿宋_GBK" w:hAnsi="仿宋_GB2312" w:cs="Times New Roman"/>
                <w:sz w:val="32"/>
                <w:szCs w:val="32"/>
                <w:lang w:eastAsia="zh-CN"/>
              </w:rPr>
            </w:pPr>
            <w:r w:rsidRPr="00201A64">
              <w:rPr>
                <w:rFonts w:ascii="方正仿宋_GBK" w:eastAsia="方正仿宋_GBK" w:hAnsi="仿宋_GB2312" w:cs="方正仿宋_GBK" w:hint="eastAsia"/>
                <w:sz w:val="32"/>
                <w:szCs w:val="32"/>
                <w:lang w:eastAsia="zh-CN"/>
              </w:rPr>
              <w:t>分享</w:t>
            </w:r>
            <w:r w:rsidRPr="00201A64">
              <w:rPr>
                <w:rFonts w:ascii="方正仿宋_GBK" w:eastAsia="方正仿宋_GBK" w:hAnsi="仿宋_GB2312" w:cs="方正仿宋_GBK"/>
                <w:sz w:val="32"/>
                <w:szCs w:val="32"/>
                <w:lang w:eastAsia="zh-CN"/>
              </w:rPr>
              <w:t xml:space="preserve">: </w:t>
            </w:r>
            <w:r w:rsidRPr="00201A64">
              <w:rPr>
                <w:rFonts w:ascii="方正仿宋_GBK" w:eastAsia="方正仿宋_GBK" w:hAnsi="仿宋_GB2312" w:cs="方正仿宋_GBK" w:hint="eastAsia"/>
                <w:sz w:val="32"/>
                <w:szCs w:val="32"/>
                <w:lang w:eastAsia="zh-CN"/>
              </w:rPr>
              <w:t>逆境中我的韧性</w:t>
            </w:r>
          </w:p>
        </w:tc>
      </w:tr>
      <w:tr w:rsidR="00AC2206" w:rsidRPr="00201A64">
        <w:trPr>
          <w:trHeight w:val="1266"/>
        </w:trPr>
        <w:tc>
          <w:tcPr>
            <w:tcW w:w="1810" w:type="dxa"/>
            <w:vAlign w:val="center"/>
          </w:tcPr>
          <w:p w:rsidR="00AC2206" w:rsidRDefault="00AC2206">
            <w:pPr>
              <w:widowControl/>
              <w:spacing w:line="360" w:lineRule="exact"/>
              <w:jc w:val="both"/>
              <w:rPr>
                <w:rFonts w:ascii="方正仿宋_GBK" w:eastAsia="方正仿宋_GBK" w:hAnsi="仿宋_GB2312" w:cs="Times New Roman"/>
                <w:sz w:val="32"/>
                <w:szCs w:val="32"/>
                <w:lang w:eastAsia="zh-CN"/>
              </w:rPr>
            </w:pPr>
            <w:r>
              <w:rPr>
                <w:rFonts w:ascii="方正仿宋_GBK" w:eastAsia="方正仿宋_GBK" w:hAnsi="仿宋_GB2312" w:cs="方正仿宋_GBK" w:hint="eastAsia"/>
                <w:sz w:val="32"/>
                <w:szCs w:val="32"/>
                <w:lang w:eastAsia="zh-CN"/>
              </w:rPr>
              <w:t>中午</w:t>
            </w:r>
          </w:p>
          <w:p w:rsidR="00AC2206" w:rsidRPr="00201A64" w:rsidRDefault="00AC2206">
            <w:pPr>
              <w:widowControl/>
              <w:spacing w:line="360" w:lineRule="exact"/>
              <w:jc w:val="both"/>
              <w:rPr>
                <w:rFonts w:ascii="方正仿宋_GBK" w:eastAsia="方正仿宋_GBK" w:hAnsi="仿宋_GB2312" w:cs="Times New Roman"/>
                <w:sz w:val="32"/>
                <w:szCs w:val="32"/>
                <w:lang w:eastAsia="zh-CN"/>
              </w:rPr>
            </w:pPr>
            <w:r>
              <w:rPr>
                <w:rFonts w:ascii="方正仿宋_GBK" w:eastAsia="方正仿宋_GBK" w:hAnsi="仿宋_GB2312" w:cs="方正仿宋_GBK"/>
                <w:sz w:val="32"/>
                <w:szCs w:val="32"/>
                <w:lang w:eastAsia="zh-CN"/>
              </w:rPr>
              <w:t>12:10-1310</w:t>
            </w:r>
          </w:p>
        </w:tc>
        <w:tc>
          <w:tcPr>
            <w:tcW w:w="6714" w:type="dxa"/>
            <w:vAlign w:val="center"/>
          </w:tcPr>
          <w:p w:rsidR="00AC2206" w:rsidRDefault="00AC2206" w:rsidP="00AC2206">
            <w:pPr>
              <w:widowControl/>
              <w:spacing w:line="360" w:lineRule="exact"/>
              <w:ind w:firstLineChars="100" w:firstLine="31680"/>
              <w:jc w:val="both"/>
              <w:rPr>
                <w:rFonts w:ascii="方正仿宋_GBK" w:eastAsia="方正仿宋_GBK" w:hAnsi="仿宋_GB2312" w:cs="Times New Roman"/>
                <w:sz w:val="28"/>
                <w:szCs w:val="28"/>
                <w:lang w:eastAsia="zh-CN"/>
              </w:rPr>
            </w:pPr>
            <w:r>
              <w:rPr>
                <w:rFonts w:ascii="方正仿宋_GBK" w:eastAsia="方正仿宋_GBK" w:hAnsi="仿宋_GB2312" w:cs="方正仿宋_GBK" w:hint="eastAsia"/>
                <w:sz w:val="32"/>
                <w:szCs w:val="32"/>
                <w:lang w:eastAsia="zh-CN"/>
              </w:rPr>
              <w:t>午餐（自助餐）</w:t>
            </w:r>
          </w:p>
          <w:p w:rsidR="00AC2206" w:rsidRPr="00201A64" w:rsidRDefault="00AC2206" w:rsidP="00AC2206">
            <w:pPr>
              <w:widowControl/>
              <w:spacing w:line="360" w:lineRule="exact"/>
              <w:ind w:firstLineChars="1550" w:firstLine="31680"/>
              <w:jc w:val="both"/>
              <w:rPr>
                <w:rFonts w:ascii="方正仿宋_GBK" w:eastAsia="方正仿宋_GBK" w:hAnsi="仿宋_GB2312" w:cs="Times New Roman"/>
                <w:sz w:val="32"/>
                <w:szCs w:val="32"/>
                <w:lang w:eastAsia="zh-CN"/>
              </w:rPr>
            </w:pPr>
            <w:r w:rsidRPr="007D6F9F">
              <w:rPr>
                <w:rFonts w:ascii="方正楷体简体" w:eastAsia="方正楷体简体" w:hAnsi="仿宋_GB2312" w:cs="方正楷体简体" w:hint="eastAsia"/>
                <w:sz w:val="28"/>
                <w:szCs w:val="28"/>
                <w:lang w:eastAsia="zh-CN"/>
              </w:rPr>
              <w:t>注：互助会提供</w:t>
            </w:r>
          </w:p>
        </w:tc>
      </w:tr>
      <w:tr w:rsidR="00AC2206" w:rsidRPr="00201A64">
        <w:trPr>
          <w:trHeight w:val="552"/>
        </w:trPr>
        <w:tc>
          <w:tcPr>
            <w:tcW w:w="1810" w:type="dxa"/>
            <w:vMerge w:val="restart"/>
            <w:vAlign w:val="center"/>
          </w:tcPr>
          <w:p w:rsidR="00AC2206" w:rsidRPr="00201A64" w:rsidRDefault="00AC2206">
            <w:pPr>
              <w:widowControl/>
              <w:spacing w:line="360" w:lineRule="exact"/>
              <w:jc w:val="both"/>
              <w:rPr>
                <w:rFonts w:ascii="方正仿宋_GBK" w:eastAsia="方正仿宋_GBK" w:hAnsi="仿宋_GB2312" w:cs="Times New Roman"/>
                <w:sz w:val="32"/>
                <w:szCs w:val="32"/>
                <w:lang w:eastAsia="zh-CN"/>
              </w:rPr>
            </w:pPr>
            <w:r w:rsidRPr="00201A64">
              <w:rPr>
                <w:rFonts w:ascii="方正仿宋_GBK" w:eastAsia="方正仿宋_GBK" w:hAnsi="仿宋_GB2312" w:cs="方正仿宋_GBK" w:hint="eastAsia"/>
                <w:sz w:val="32"/>
                <w:szCs w:val="32"/>
                <w:lang w:eastAsia="zh-CN"/>
              </w:rPr>
              <w:t>下午</w:t>
            </w:r>
          </w:p>
          <w:p w:rsidR="00AC2206" w:rsidRPr="00201A64" w:rsidRDefault="00AC2206">
            <w:pPr>
              <w:widowControl/>
              <w:spacing w:line="360" w:lineRule="exact"/>
              <w:jc w:val="both"/>
              <w:rPr>
                <w:rFonts w:ascii="方正仿宋_GBK" w:eastAsia="方正仿宋_GBK" w:hAnsi="仿宋_GB2312" w:cs="方正仿宋_GBK"/>
                <w:sz w:val="32"/>
                <w:szCs w:val="32"/>
                <w:lang w:eastAsia="zh-CN"/>
              </w:rPr>
            </w:pPr>
            <w:r w:rsidRPr="00201A64">
              <w:rPr>
                <w:rFonts w:ascii="方正仿宋_GBK" w:eastAsia="方正仿宋_GBK" w:hAnsi="仿宋_GB2312" w:cs="方正仿宋_GBK"/>
                <w:sz w:val="32"/>
                <w:szCs w:val="32"/>
                <w:lang w:eastAsia="zh-CN"/>
              </w:rPr>
              <w:t>13:30-17:00</w:t>
            </w:r>
          </w:p>
        </w:tc>
        <w:tc>
          <w:tcPr>
            <w:tcW w:w="6714" w:type="dxa"/>
            <w:vAlign w:val="center"/>
          </w:tcPr>
          <w:p w:rsidR="00AC2206" w:rsidRPr="00201A64" w:rsidRDefault="00AC2206">
            <w:pPr>
              <w:widowControl/>
              <w:spacing w:line="360" w:lineRule="exact"/>
              <w:jc w:val="both"/>
              <w:rPr>
                <w:rFonts w:ascii="方正仿宋_GBK" w:eastAsia="方正仿宋_GBK" w:hAnsi="仿宋_GB2312" w:cs="方正仿宋_GBK"/>
                <w:sz w:val="32"/>
                <w:szCs w:val="32"/>
                <w:lang w:eastAsia="zh-CN"/>
              </w:rPr>
            </w:pPr>
            <w:r w:rsidRPr="00201A64">
              <w:rPr>
                <w:rFonts w:ascii="方正仿宋_GBK" w:eastAsia="方正仿宋_GBK" w:hAnsi="仿宋_GB2312" w:cs="方正仿宋_GBK" w:hint="eastAsia"/>
                <w:sz w:val="32"/>
                <w:szCs w:val="32"/>
                <w:lang w:eastAsia="zh-CN"/>
              </w:rPr>
              <w:t>症状及其意义练习</w:t>
            </w:r>
            <w:r w:rsidRPr="00201A64">
              <w:rPr>
                <w:rFonts w:ascii="方正仿宋_GBK" w:eastAsia="方正仿宋_GBK" w:hAnsi="仿宋_GB2312" w:cs="方正仿宋_GBK"/>
                <w:sz w:val="32"/>
                <w:szCs w:val="32"/>
                <w:lang w:eastAsia="zh-CN"/>
              </w:rPr>
              <w:t>(</w:t>
            </w:r>
            <w:r w:rsidRPr="00201A64">
              <w:rPr>
                <w:rFonts w:ascii="方正仿宋_GBK" w:eastAsia="方正仿宋_GBK" w:hAnsi="仿宋_GB2312" w:cs="方正仿宋_GBK" w:hint="eastAsia"/>
                <w:sz w:val="32"/>
                <w:szCs w:val="32"/>
                <w:lang w:eastAsia="zh-CN"/>
              </w:rPr>
              <w:t>二</w:t>
            </w:r>
            <w:r w:rsidRPr="00201A64">
              <w:rPr>
                <w:rFonts w:ascii="方正仿宋_GBK" w:eastAsia="方正仿宋_GBK" w:hAnsi="仿宋_GB2312" w:cs="方正仿宋_GBK"/>
                <w:sz w:val="32"/>
                <w:szCs w:val="32"/>
                <w:lang w:eastAsia="zh-CN"/>
              </w:rPr>
              <w:t>)</w:t>
            </w:r>
          </w:p>
          <w:p w:rsidR="00AC2206" w:rsidRPr="00201A64" w:rsidRDefault="00AC2206">
            <w:pPr>
              <w:widowControl/>
              <w:spacing w:line="360" w:lineRule="exact"/>
              <w:jc w:val="both"/>
              <w:rPr>
                <w:rFonts w:ascii="方正仿宋_GBK" w:eastAsia="方正仿宋_GBK" w:hAnsi="仿宋_GB2312" w:cs="Times New Roman"/>
                <w:sz w:val="32"/>
                <w:szCs w:val="32"/>
                <w:lang w:eastAsia="zh-CN"/>
              </w:rPr>
            </w:pPr>
            <w:r w:rsidRPr="00201A64">
              <w:rPr>
                <w:rFonts w:ascii="方正仿宋_GBK" w:eastAsia="方正仿宋_GBK" w:hAnsi="仿宋_GB2312" w:cs="方正仿宋_GBK" w:hint="eastAsia"/>
                <w:sz w:val="32"/>
                <w:szCs w:val="32"/>
                <w:lang w:eastAsia="zh-CN"/>
              </w:rPr>
              <w:t>分享</w:t>
            </w:r>
            <w:r w:rsidRPr="00201A64">
              <w:rPr>
                <w:rFonts w:ascii="方正仿宋_GBK" w:eastAsia="方正仿宋_GBK" w:hAnsi="仿宋_GB2312" w:cs="方正仿宋_GBK"/>
                <w:sz w:val="32"/>
                <w:szCs w:val="32"/>
                <w:lang w:eastAsia="zh-CN"/>
              </w:rPr>
              <w:t>:</w:t>
            </w:r>
            <w:r w:rsidRPr="00201A64">
              <w:rPr>
                <w:rFonts w:ascii="方正仿宋_GBK" w:eastAsia="方正仿宋_GBK" w:hAnsi="仿宋_GB2312" w:cs="方正仿宋_GBK" w:hint="eastAsia"/>
                <w:sz w:val="32"/>
                <w:szCs w:val="32"/>
                <w:lang w:eastAsia="zh-CN"/>
              </w:rPr>
              <w:t>人生的失与得</w:t>
            </w:r>
          </w:p>
        </w:tc>
      </w:tr>
      <w:tr w:rsidR="00AC2206" w:rsidRPr="00201A64">
        <w:trPr>
          <w:trHeight w:val="676"/>
        </w:trPr>
        <w:tc>
          <w:tcPr>
            <w:tcW w:w="1810" w:type="dxa"/>
            <w:vMerge/>
            <w:vAlign w:val="center"/>
          </w:tcPr>
          <w:p w:rsidR="00AC2206" w:rsidRPr="00201A64" w:rsidRDefault="00AC2206">
            <w:pPr>
              <w:widowControl/>
              <w:spacing w:line="360" w:lineRule="exact"/>
              <w:jc w:val="both"/>
              <w:rPr>
                <w:rFonts w:ascii="方正仿宋_GBK" w:eastAsia="方正仿宋_GBK" w:hAnsi="仿宋_GB2312" w:cs="Times New Roman"/>
                <w:sz w:val="32"/>
                <w:szCs w:val="32"/>
                <w:lang w:eastAsia="zh-CN"/>
              </w:rPr>
            </w:pPr>
          </w:p>
        </w:tc>
        <w:tc>
          <w:tcPr>
            <w:tcW w:w="6714" w:type="dxa"/>
            <w:vAlign w:val="center"/>
          </w:tcPr>
          <w:p w:rsidR="00AC2206" w:rsidRPr="00201A64" w:rsidRDefault="00AC2206">
            <w:pPr>
              <w:widowControl/>
              <w:spacing w:line="360" w:lineRule="exact"/>
              <w:jc w:val="both"/>
              <w:rPr>
                <w:rFonts w:ascii="方正仿宋_GBK" w:eastAsia="方正仿宋_GBK" w:hAnsi="仿宋_GB2312" w:cs="Times New Roman"/>
                <w:sz w:val="32"/>
                <w:szCs w:val="32"/>
                <w:lang w:eastAsia="zh-CN"/>
              </w:rPr>
            </w:pPr>
            <w:r w:rsidRPr="00201A64">
              <w:rPr>
                <w:rFonts w:ascii="方正仿宋_GBK" w:eastAsia="方正仿宋_GBK" w:hAnsi="仿宋_GB2312" w:cs="方正仿宋_GBK" w:hint="eastAsia"/>
                <w:sz w:val="32"/>
                <w:szCs w:val="32"/>
                <w:lang w:eastAsia="zh-CN"/>
              </w:rPr>
              <w:t>影片</w:t>
            </w:r>
            <w:r w:rsidRPr="00201A64">
              <w:rPr>
                <w:rFonts w:ascii="方正仿宋_GBK" w:eastAsia="方正仿宋_GBK" w:hAnsi="仿宋_GB2312" w:cs="方正仿宋_GBK"/>
                <w:sz w:val="32"/>
                <w:szCs w:val="32"/>
                <w:lang w:eastAsia="zh-CN"/>
              </w:rPr>
              <w:t xml:space="preserve">: </w:t>
            </w:r>
            <w:r w:rsidRPr="00201A64">
              <w:rPr>
                <w:rFonts w:ascii="方正仿宋_GBK" w:eastAsia="方正仿宋_GBK" w:hAnsi="仿宋_GB2312" w:cs="方正仿宋_GBK" w:hint="eastAsia"/>
                <w:sz w:val="32"/>
                <w:szCs w:val="32"/>
                <w:lang w:eastAsia="zh-CN"/>
              </w:rPr>
              <w:t>关于我</w:t>
            </w:r>
          </w:p>
          <w:p w:rsidR="00AC2206" w:rsidRPr="00201A64" w:rsidRDefault="00AC2206">
            <w:pPr>
              <w:widowControl/>
              <w:spacing w:line="360" w:lineRule="exact"/>
              <w:jc w:val="both"/>
              <w:rPr>
                <w:rFonts w:ascii="方正仿宋_GBK" w:eastAsia="方正仿宋_GBK" w:hAnsi="仿宋_GB2312" w:cs="Times New Roman"/>
                <w:sz w:val="32"/>
                <w:szCs w:val="32"/>
                <w:lang w:eastAsia="zh-CN"/>
              </w:rPr>
            </w:pPr>
            <w:r w:rsidRPr="00201A64">
              <w:rPr>
                <w:rFonts w:ascii="方正仿宋_GBK" w:eastAsia="方正仿宋_GBK" w:hAnsi="仿宋_GB2312" w:cs="方正仿宋_GBK" w:hint="eastAsia"/>
                <w:sz w:val="32"/>
                <w:szCs w:val="32"/>
                <w:lang w:eastAsia="zh-CN"/>
              </w:rPr>
              <w:t>镜子练习</w:t>
            </w:r>
            <w:r w:rsidRPr="00201A64">
              <w:rPr>
                <w:rFonts w:ascii="方正仿宋_GBK" w:eastAsia="方正仿宋_GBK" w:hAnsi="仿宋_GB2312" w:cs="方正仿宋_GBK"/>
                <w:sz w:val="32"/>
                <w:szCs w:val="32"/>
                <w:lang w:eastAsia="zh-CN"/>
              </w:rPr>
              <w:t>:</w:t>
            </w:r>
            <w:r w:rsidRPr="00201A64">
              <w:rPr>
                <w:rFonts w:ascii="方正仿宋_GBK" w:eastAsia="方正仿宋_GBK" w:hAnsi="仿宋_GB2312" w:cs="方正仿宋_GBK" w:hint="eastAsia"/>
                <w:sz w:val="32"/>
                <w:szCs w:val="32"/>
                <w:lang w:eastAsia="zh-CN"/>
              </w:rPr>
              <w:t>个人和小组</w:t>
            </w:r>
          </w:p>
        </w:tc>
      </w:tr>
      <w:tr w:rsidR="00AC2206" w:rsidRPr="00201A64">
        <w:trPr>
          <w:trHeight w:val="928"/>
        </w:trPr>
        <w:tc>
          <w:tcPr>
            <w:tcW w:w="1810" w:type="dxa"/>
            <w:vMerge/>
            <w:vAlign w:val="center"/>
          </w:tcPr>
          <w:p w:rsidR="00AC2206" w:rsidRPr="00201A64" w:rsidRDefault="00AC2206">
            <w:pPr>
              <w:widowControl/>
              <w:spacing w:line="360" w:lineRule="exact"/>
              <w:jc w:val="both"/>
              <w:rPr>
                <w:rFonts w:ascii="方正仿宋_GBK" w:eastAsia="方正仿宋_GBK" w:hAnsi="仿宋_GB2312" w:cs="Times New Roman"/>
                <w:sz w:val="32"/>
                <w:szCs w:val="32"/>
                <w:lang w:eastAsia="zh-CN"/>
              </w:rPr>
            </w:pPr>
          </w:p>
        </w:tc>
        <w:tc>
          <w:tcPr>
            <w:tcW w:w="6714" w:type="dxa"/>
            <w:vAlign w:val="center"/>
          </w:tcPr>
          <w:p w:rsidR="00AC2206" w:rsidRPr="00201A64" w:rsidRDefault="00AC2206">
            <w:pPr>
              <w:widowControl/>
              <w:spacing w:line="360" w:lineRule="exact"/>
              <w:jc w:val="both"/>
              <w:rPr>
                <w:rFonts w:ascii="方正仿宋_GBK" w:eastAsia="方正仿宋_GBK" w:hAnsi="仿宋_GB2312" w:cs="方正仿宋_GBK"/>
                <w:sz w:val="32"/>
                <w:szCs w:val="32"/>
                <w:lang w:eastAsia="zh-CN"/>
              </w:rPr>
            </w:pPr>
            <w:r w:rsidRPr="00201A64">
              <w:rPr>
                <w:rFonts w:ascii="方正仿宋_GBK" w:eastAsia="方正仿宋_GBK" w:hAnsi="仿宋_GB2312" w:cs="方正仿宋_GBK" w:hint="eastAsia"/>
                <w:sz w:val="32"/>
                <w:szCs w:val="32"/>
                <w:lang w:eastAsia="zh-CN"/>
              </w:rPr>
              <w:t>呼吸</w:t>
            </w:r>
            <w:r w:rsidRPr="00201A64">
              <w:rPr>
                <w:rFonts w:ascii="方正仿宋_GBK" w:eastAsia="方正仿宋_GBK" w:hAnsi="仿宋_GB2312" w:cs="方正仿宋_GBK"/>
                <w:sz w:val="32"/>
                <w:szCs w:val="32"/>
                <w:lang w:eastAsia="zh-CN"/>
              </w:rPr>
              <w:t>&amp;</w:t>
            </w:r>
            <w:r w:rsidRPr="00201A64">
              <w:rPr>
                <w:rFonts w:ascii="方正仿宋_GBK" w:eastAsia="方正仿宋_GBK" w:hAnsi="仿宋_GB2312" w:cs="方正仿宋_GBK" w:hint="eastAsia"/>
                <w:sz w:val="32"/>
                <w:szCs w:val="32"/>
                <w:lang w:eastAsia="zh-CN"/>
              </w:rPr>
              <w:t>练习</w:t>
            </w:r>
            <w:r w:rsidRPr="00201A64">
              <w:rPr>
                <w:rFonts w:ascii="方正仿宋_GBK" w:eastAsia="方正仿宋_GBK" w:hAnsi="仿宋_GB2312" w:cs="方正仿宋_GBK"/>
                <w:sz w:val="32"/>
                <w:szCs w:val="32"/>
                <w:lang w:eastAsia="zh-CN"/>
              </w:rPr>
              <w:t xml:space="preserve"> (</w:t>
            </w:r>
            <w:r w:rsidRPr="00201A64">
              <w:rPr>
                <w:rFonts w:ascii="方正仿宋_GBK" w:eastAsia="方正仿宋_GBK" w:hAnsi="仿宋_GB2312" w:cs="方正仿宋_GBK" w:hint="eastAsia"/>
                <w:sz w:val="32"/>
                <w:szCs w:val="32"/>
                <w:lang w:eastAsia="zh-CN"/>
              </w:rPr>
              <w:t>三</w:t>
            </w:r>
            <w:r w:rsidRPr="00201A64">
              <w:rPr>
                <w:rFonts w:ascii="方正仿宋_GBK" w:eastAsia="方正仿宋_GBK" w:hAnsi="仿宋_GB2312" w:cs="方正仿宋_GBK"/>
                <w:sz w:val="32"/>
                <w:szCs w:val="32"/>
                <w:lang w:eastAsia="zh-CN"/>
              </w:rPr>
              <w:t>)</w:t>
            </w:r>
          </w:p>
          <w:p w:rsidR="00AC2206" w:rsidRPr="00201A64" w:rsidRDefault="00AC2206">
            <w:pPr>
              <w:widowControl/>
              <w:spacing w:line="360" w:lineRule="exact"/>
              <w:jc w:val="both"/>
              <w:rPr>
                <w:rFonts w:ascii="方正仿宋_GBK" w:eastAsia="方正仿宋_GBK" w:hAnsi="仿宋_GB2312" w:cs="Times New Roman"/>
                <w:sz w:val="32"/>
                <w:szCs w:val="32"/>
                <w:lang w:eastAsia="zh-CN"/>
              </w:rPr>
            </w:pPr>
            <w:r w:rsidRPr="00201A64">
              <w:rPr>
                <w:rFonts w:ascii="方正仿宋_GBK" w:eastAsia="方正仿宋_GBK" w:hAnsi="仿宋_GB2312" w:cs="方正仿宋_GBK" w:hint="eastAsia"/>
                <w:sz w:val="32"/>
                <w:szCs w:val="32"/>
                <w:lang w:eastAsia="zh-CN"/>
              </w:rPr>
              <w:t>练习</w:t>
            </w:r>
            <w:r w:rsidRPr="00201A64">
              <w:rPr>
                <w:rFonts w:ascii="方正仿宋_GBK" w:eastAsia="方正仿宋_GBK" w:hAnsi="仿宋_GB2312" w:cs="方正仿宋_GBK"/>
                <w:sz w:val="32"/>
                <w:szCs w:val="32"/>
                <w:lang w:eastAsia="zh-CN"/>
              </w:rPr>
              <w:t>:</w:t>
            </w:r>
            <w:r w:rsidRPr="00201A64">
              <w:rPr>
                <w:rFonts w:ascii="方正仿宋_GBK" w:eastAsia="方正仿宋_GBK" w:hAnsi="仿宋_GB2312" w:cs="方正仿宋_GBK" w:hint="eastAsia"/>
                <w:sz w:val="32"/>
                <w:szCs w:val="32"/>
                <w:lang w:eastAsia="zh-CN"/>
              </w:rPr>
              <w:t>放下</w:t>
            </w:r>
          </w:p>
          <w:p w:rsidR="00AC2206" w:rsidRPr="00201A64" w:rsidRDefault="00AC2206">
            <w:pPr>
              <w:widowControl/>
              <w:spacing w:line="360" w:lineRule="exact"/>
              <w:jc w:val="both"/>
              <w:rPr>
                <w:rFonts w:ascii="方正仿宋_GBK" w:eastAsia="方正仿宋_GBK" w:hAnsi="仿宋_GB2312" w:cs="Times New Roman"/>
                <w:sz w:val="32"/>
                <w:szCs w:val="32"/>
                <w:lang w:eastAsia="zh-CN"/>
              </w:rPr>
            </w:pPr>
            <w:r w:rsidRPr="00201A64">
              <w:rPr>
                <w:rFonts w:ascii="方正仿宋_GBK" w:eastAsia="方正仿宋_GBK" w:hAnsi="仿宋_GB2312" w:cs="方正仿宋_GBK" w:hint="eastAsia"/>
                <w:sz w:val="32"/>
                <w:szCs w:val="32"/>
                <w:lang w:eastAsia="zh-CN"/>
              </w:rPr>
              <w:t>小组分享</w:t>
            </w:r>
            <w:r w:rsidRPr="00201A64">
              <w:rPr>
                <w:rFonts w:ascii="方正仿宋_GBK" w:eastAsia="方正仿宋_GBK" w:hAnsi="仿宋_GB2312" w:cs="方正仿宋_GBK"/>
                <w:sz w:val="32"/>
                <w:szCs w:val="32"/>
                <w:lang w:eastAsia="zh-CN"/>
              </w:rPr>
              <w:t xml:space="preserve">: </w:t>
            </w:r>
            <w:r w:rsidRPr="00201A64">
              <w:rPr>
                <w:rFonts w:ascii="方正仿宋_GBK" w:eastAsia="方正仿宋_GBK" w:hAnsi="仿宋_GB2312" w:cs="方正仿宋_GBK" w:hint="eastAsia"/>
                <w:sz w:val="32"/>
                <w:szCs w:val="32"/>
                <w:lang w:eastAsia="zh-CN"/>
              </w:rPr>
              <w:t>我的未来</w:t>
            </w:r>
            <w:r w:rsidRPr="00201A64">
              <w:rPr>
                <w:rFonts w:ascii="方正仿宋_GBK" w:eastAsia="方正仿宋_GBK" w:hAnsi="仿宋_GB2312" w:cs="方正仿宋_GBK"/>
                <w:sz w:val="32"/>
                <w:szCs w:val="32"/>
                <w:lang w:eastAsia="zh-CN"/>
              </w:rPr>
              <w:t>&amp;</w:t>
            </w:r>
            <w:r w:rsidRPr="00201A64">
              <w:rPr>
                <w:rFonts w:ascii="方正仿宋_GBK" w:eastAsia="方正仿宋_GBK" w:hAnsi="仿宋_GB2312" w:cs="方正仿宋_GBK" w:hint="eastAsia"/>
                <w:sz w:val="32"/>
                <w:szCs w:val="32"/>
                <w:lang w:eastAsia="zh-CN"/>
              </w:rPr>
              <w:t>给我所爱的人</w:t>
            </w:r>
          </w:p>
        </w:tc>
      </w:tr>
      <w:tr w:rsidR="00AC2206" w:rsidRPr="00201A64">
        <w:trPr>
          <w:trHeight w:val="135"/>
        </w:trPr>
        <w:tc>
          <w:tcPr>
            <w:tcW w:w="1810" w:type="dxa"/>
            <w:vMerge/>
            <w:vAlign w:val="center"/>
          </w:tcPr>
          <w:p w:rsidR="00AC2206" w:rsidRPr="00201A64" w:rsidRDefault="00AC2206" w:rsidP="00AC2206">
            <w:pPr>
              <w:spacing w:line="360" w:lineRule="exact"/>
              <w:ind w:rightChars="85" w:right="31680"/>
              <w:jc w:val="both"/>
              <w:rPr>
                <w:rFonts w:ascii="方正仿宋_GBK" w:eastAsia="方正仿宋_GBK" w:hAnsi="仿宋_GB2312" w:cs="Times New Roman"/>
                <w:sz w:val="32"/>
                <w:szCs w:val="32"/>
                <w:lang w:eastAsia="zh-CN"/>
              </w:rPr>
            </w:pPr>
          </w:p>
        </w:tc>
        <w:tc>
          <w:tcPr>
            <w:tcW w:w="6714" w:type="dxa"/>
            <w:vAlign w:val="center"/>
          </w:tcPr>
          <w:p w:rsidR="00AC2206" w:rsidRPr="00201A64" w:rsidRDefault="00AC2206" w:rsidP="00AC2206">
            <w:pPr>
              <w:spacing w:line="360" w:lineRule="exact"/>
              <w:ind w:rightChars="85" w:right="31680"/>
              <w:jc w:val="both"/>
              <w:rPr>
                <w:rFonts w:ascii="方正仿宋_GBK" w:eastAsia="方正仿宋_GBK" w:hAnsi="仿宋_GB2312" w:cs="Times New Roman"/>
                <w:sz w:val="32"/>
                <w:szCs w:val="32"/>
                <w:lang w:eastAsia="zh-CN"/>
              </w:rPr>
            </w:pPr>
            <w:r w:rsidRPr="00201A64">
              <w:rPr>
                <w:rFonts w:ascii="方正仿宋_GBK" w:eastAsia="方正仿宋_GBK" w:hAnsi="仿宋_GB2312" w:cs="方正仿宋_GBK" w:hint="eastAsia"/>
                <w:sz w:val="32"/>
                <w:szCs w:val="32"/>
                <w:lang w:eastAsia="zh-CN"/>
              </w:rPr>
              <w:t>分享、提问及总结</w:t>
            </w:r>
          </w:p>
        </w:tc>
      </w:tr>
    </w:tbl>
    <w:p w:rsidR="00AC2206" w:rsidRPr="00201A64" w:rsidRDefault="00AC2206">
      <w:pPr>
        <w:widowControl/>
        <w:spacing w:line="240" w:lineRule="atLeast"/>
        <w:rPr>
          <w:rFonts w:ascii="方正仿宋_GBK" w:eastAsia="方正仿宋_GBK" w:hAnsi="仿宋" w:cs="Times New Roman"/>
          <w:color w:val="000000"/>
          <w:kern w:val="0"/>
          <w:sz w:val="32"/>
          <w:szCs w:val="32"/>
          <w:lang w:eastAsia="zh-CN"/>
        </w:rPr>
      </w:pPr>
    </w:p>
    <w:p w:rsidR="00AC2206" w:rsidRDefault="00AC2206">
      <w:pPr>
        <w:widowControl/>
        <w:spacing w:line="240" w:lineRule="atLeast"/>
        <w:rPr>
          <w:rFonts w:ascii="方正仿宋_GBK" w:eastAsia="方正仿宋_GBK" w:hAnsi="仿宋" w:cs="Times New Roman"/>
          <w:color w:val="000000"/>
          <w:kern w:val="0"/>
          <w:sz w:val="32"/>
          <w:szCs w:val="32"/>
          <w:lang w:eastAsia="zh-CN"/>
        </w:rPr>
      </w:pPr>
      <w:r w:rsidRPr="00201A64">
        <w:rPr>
          <w:rFonts w:ascii="方正仿宋_GBK" w:eastAsia="方正仿宋_GBK" w:hAnsi="仿宋" w:cs="方正仿宋_GBK" w:hint="eastAsia"/>
          <w:color w:val="000000"/>
          <w:kern w:val="0"/>
          <w:sz w:val="32"/>
          <w:szCs w:val="32"/>
          <w:lang w:eastAsia="zh-CN"/>
        </w:rPr>
        <w:t>时间：课程内容为一天，时间为</w:t>
      </w:r>
      <w:r w:rsidRPr="00201A64">
        <w:rPr>
          <w:rFonts w:ascii="方正仿宋_GBK" w:eastAsia="方正仿宋_GBK" w:hAnsi="仿宋" w:cs="方正仿宋_GBK"/>
          <w:color w:val="000000"/>
          <w:kern w:val="0"/>
          <w:sz w:val="32"/>
          <w:szCs w:val="32"/>
          <w:lang w:eastAsia="zh-CN"/>
        </w:rPr>
        <w:t>7</w:t>
      </w:r>
      <w:r w:rsidRPr="00201A64">
        <w:rPr>
          <w:rFonts w:ascii="方正仿宋_GBK" w:eastAsia="方正仿宋_GBK" w:hAnsi="仿宋" w:cs="方正仿宋_GBK" w:hint="eastAsia"/>
          <w:color w:val="000000"/>
          <w:kern w:val="0"/>
          <w:sz w:val="32"/>
          <w:szCs w:val="32"/>
          <w:lang w:eastAsia="zh-CN"/>
        </w:rPr>
        <w:t>月</w:t>
      </w:r>
      <w:r w:rsidRPr="00201A64">
        <w:rPr>
          <w:rFonts w:ascii="方正仿宋_GBK" w:eastAsia="方正仿宋_GBK" w:hAnsi="仿宋" w:cs="方正仿宋_GBK"/>
          <w:color w:val="000000"/>
          <w:kern w:val="0"/>
          <w:sz w:val="32"/>
          <w:szCs w:val="32"/>
          <w:lang w:eastAsia="zh-CN"/>
        </w:rPr>
        <w:t>4</w:t>
      </w:r>
      <w:r w:rsidRPr="00201A64">
        <w:rPr>
          <w:rFonts w:ascii="方正仿宋_GBK" w:eastAsia="方正仿宋_GBK" w:hAnsi="仿宋" w:cs="方正仿宋_GBK" w:hint="eastAsia"/>
          <w:color w:val="000000"/>
          <w:kern w:val="0"/>
          <w:sz w:val="32"/>
          <w:szCs w:val="32"/>
          <w:lang w:eastAsia="zh-CN"/>
        </w:rPr>
        <w:t>日－</w:t>
      </w:r>
      <w:r w:rsidRPr="00201A64">
        <w:rPr>
          <w:rFonts w:ascii="方正仿宋_GBK" w:eastAsia="方正仿宋_GBK" w:hAnsi="仿宋" w:cs="方正仿宋_GBK"/>
          <w:color w:val="000000"/>
          <w:kern w:val="0"/>
          <w:sz w:val="32"/>
          <w:szCs w:val="32"/>
          <w:lang w:eastAsia="zh-CN"/>
        </w:rPr>
        <w:t>5</w:t>
      </w:r>
      <w:r w:rsidRPr="00201A64">
        <w:rPr>
          <w:rFonts w:ascii="方正仿宋_GBK" w:eastAsia="方正仿宋_GBK" w:hAnsi="仿宋" w:cs="方正仿宋_GBK" w:hint="eastAsia"/>
          <w:color w:val="000000"/>
          <w:kern w:val="0"/>
          <w:sz w:val="32"/>
          <w:szCs w:val="32"/>
          <w:lang w:eastAsia="zh-CN"/>
        </w:rPr>
        <w:t>日，可选择参加</w:t>
      </w:r>
      <w:r w:rsidRPr="00201A64">
        <w:rPr>
          <w:rFonts w:ascii="方正仿宋_GBK" w:eastAsia="方正仿宋_GBK" w:hAnsi="仿宋" w:cs="方正仿宋_GBK"/>
          <w:color w:val="000000"/>
          <w:kern w:val="0"/>
          <w:sz w:val="32"/>
          <w:szCs w:val="32"/>
          <w:lang w:eastAsia="zh-CN"/>
        </w:rPr>
        <w:t>A</w:t>
      </w:r>
      <w:r w:rsidRPr="00201A64">
        <w:rPr>
          <w:rFonts w:ascii="方正仿宋_GBK" w:eastAsia="方正仿宋_GBK" w:hAnsi="仿宋" w:cs="方正仿宋_GBK" w:hint="eastAsia"/>
          <w:color w:val="000000"/>
          <w:kern w:val="0"/>
          <w:sz w:val="32"/>
          <w:szCs w:val="32"/>
          <w:lang w:eastAsia="zh-CN"/>
        </w:rPr>
        <w:t>组或</w:t>
      </w:r>
      <w:r w:rsidRPr="00201A64">
        <w:rPr>
          <w:rFonts w:ascii="方正仿宋_GBK" w:eastAsia="方正仿宋_GBK" w:hAnsi="仿宋" w:cs="方正仿宋_GBK"/>
          <w:color w:val="000000"/>
          <w:kern w:val="0"/>
          <w:sz w:val="32"/>
          <w:szCs w:val="32"/>
          <w:lang w:eastAsia="zh-CN"/>
        </w:rPr>
        <w:t>B</w:t>
      </w:r>
      <w:r w:rsidRPr="00201A64">
        <w:rPr>
          <w:rFonts w:ascii="方正仿宋_GBK" w:eastAsia="方正仿宋_GBK" w:hAnsi="仿宋" w:cs="方正仿宋_GBK" w:hint="eastAsia"/>
          <w:color w:val="000000"/>
          <w:kern w:val="0"/>
          <w:sz w:val="32"/>
          <w:szCs w:val="32"/>
          <w:lang w:eastAsia="zh-CN"/>
        </w:rPr>
        <w:t>组，课程内容不变。</w:t>
      </w:r>
      <w:r w:rsidRPr="00201A64">
        <w:rPr>
          <w:rFonts w:ascii="方正仿宋_GBK" w:eastAsia="方正仿宋_GBK" w:hAnsi="仿宋" w:cs="方正仿宋_GBK"/>
          <w:color w:val="000000"/>
          <w:kern w:val="0"/>
          <w:sz w:val="32"/>
          <w:szCs w:val="32"/>
          <w:lang w:eastAsia="zh-CN"/>
        </w:rPr>
        <w:t>A</w:t>
      </w:r>
      <w:r w:rsidRPr="00201A64">
        <w:rPr>
          <w:rFonts w:ascii="方正仿宋_GBK" w:eastAsia="方正仿宋_GBK" w:hAnsi="仿宋" w:cs="方正仿宋_GBK" w:hint="eastAsia"/>
          <w:color w:val="000000"/>
          <w:kern w:val="0"/>
          <w:sz w:val="32"/>
          <w:szCs w:val="32"/>
          <w:lang w:eastAsia="zh-CN"/>
        </w:rPr>
        <w:t>组：</w:t>
      </w:r>
      <w:r w:rsidRPr="00201A64">
        <w:rPr>
          <w:rFonts w:ascii="方正仿宋_GBK" w:eastAsia="方正仿宋_GBK" w:hAnsi="仿宋" w:cs="方正仿宋_GBK"/>
          <w:color w:val="000000"/>
          <w:kern w:val="0"/>
          <w:sz w:val="32"/>
          <w:szCs w:val="32"/>
          <w:lang w:eastAsia="zh-CN"/>
        </w:rPr>
        <w:t>7</w:t>
      </w:r>
      <w:r w:rsidRPr="00201A64">
        <w:rPr>
          <w:rFonts w:ascii="方正仿宋_GBK" w:eastAsia="方正仿宋_GBK" w:hAnsi="仿宋" w:cs="方正仿宋_GBK" w:hint="eastAsia"/>
          <w:color w:val="000000"/>
          <w:kern w:val="0"/>
          <w:sz w:val="32"/>
          <w:szCs w:val="32"/>
          <w:lang w:eastAsia="zh-CN"/>
        </w:rPr>
        <w:t>月</w:t>
      </w:r>
      <w:r w:rsidRPr="00201A64">
        <w:rPr>
          <w:rFonts w:ascii="方正仿宋_GBK" w:eastAsia="方正仿宋_GBK" w:hAnsi="仿宋" w:cs="方正仿宋_GBK"/>
          <w:color w:val="000000"/>
          <w:kern w:val="0"/>
          <w:sz w:val="32"/>
          <w:szCs w:val="32"/>
          <w:lang w:eastAsia="zh-CN"/>
        </w:rPr>
        <w:t>4</w:t>
      </w:r>
      <w:r w:rsidRPr="00201A64">
        <w:rPr>
          <w:rFonts w:ascii="方正仿宋_GBK" w:eastAsia="方正仿宋_GBK" w:hAnsi="仿宋" w:cs="方正仿宋_GBK" w:hint="eastAsia"/>
          <w:color w:val="000000"/>
          <w:kern w:val="0"/>
          <w:sz w:val="32"/>
          <w:szCs w:val="32"/>
          <w:lang w:eastAsia="zh-CN"/>
        </w:rPr>
        <w:t>日</w:t>
      </w:r>
      <w:r w:rsidRPr="00201A64">
        <w:rPr>
          <w:rFonts w:ascii="方正仿宋_GBK" w:eastAsia="方正仿宋_GBK" w:hAnsi="仿宋" w:cs="方正仿宋_GBK"/>
          <w:color w:val="000000"/>
          <w:kern w:val="0"/>
          <w:sz w:val="32"/>
          <w:szCs w:val="32"/>
          <w:lang w:eastAsia="zh-CN"/>
        </w:rPr>
        <w:t xml:space="preserve">     B</w:t>
      </w:r>
      <w:r w:rsidRPr="00201A64">
        <w:rPr>
          <w:rFonts w:ascii="方正仿宋_GBK" w:eastAsia="方正仿宋_GBK" w:hAnsi="仿宋" w:cs="方正仿宋_GBK" w:hint="eastAsia"/>
          <w:color w:val="000000"/>
          <w:kern w:val="0"/>
          <w:sz w:val="32"/>
          <w:szCs w:val="32"/>
          <w:lang w:eastAsia="zh-CN"/>
        </w:rPr>
        <w:t>组：</w:t>
      </w:r>
      <w:r w:rsidRPr="00201A64">
        <w:rPr>
          <w:rFonts w:ascii="方正仿宋_GBK" w:eastAsia="方正仿宋_GBK" w:hAnsi="仿宋" w:cs="方正仿宋_GBK"/>
          <w:color w:val="000000"/>
          <w:kern w:val="0"/>
          <w:sz w:val="32"/>
          <w:szCs w:val="32"/>
          <w:lang w:eastAsia="zh-CN"/>
        </w:rPr>
        <w:t>7</w:t>
      </w:r>
      <w:r w:rsidRPr="00201A64">
        <w:rPr>
          <w:rFonts w:ascii="方正仿宋_GBK" w:eastAsia="方正仿宋_GBK" w:hAnsi="仿宋" w:cs="方正仿宋_GBK" w:hint="eastAsia"/>
          <w:color w:val="000000"/>
          <w:kern w:val="0"/>
          <w:sz w:val="32"/>
          <w:szCs w:val="32"/>
          <w:lang w:eastAsia="zh-CN"/>
        </w:rPr>
        <w:t>月</w:t>
      </w:r>
      <w:r w:rsidRPr="00201A64">
        <w:rPr>
          <w:rFonts w:ascii="方正仿宋_GBK" w:eastAsia="方正仿宋_GBK" w:hAnsi="仿宋" w:cs="方正仿宋_GBK"/>
          <w:color w:val="000000"/>
          <w:kern w:val="0"/>
          <w:sz w:val="32"/>
          <w:szCs w:val="32"/>
          <w:lang w:eastAsia="zh-CN"/>
        </w:rPr>
        <w:t>5</w:t>
      </w:r>
      <w:r w:rsidRPr="00201A64">
        <w:rPr>
          <w:rFonts w:ascii="方正仿宋_GBK" w:eastAsia="方正仿宋_GBK" w:hAnsi="仿宋" w:cs="方正仿宋_GBK" w:hint="eastAsia"/>
          <w:color w:val="000000"/>
          <w:kern w:val="0"/>
          <w:sz w:val="32"/>
          <w:szCs w:val="32"/>
          <w:lang w:eastAsia="zh-CN"/>
        </w:rPr>
        <w:t>日</w:t>
      </w:r>
    </w:p>
    <w:p w:rsidR="00AC2206" w:rsidRDefault="00AC2206" w:rsidP="003D638F">
      <w:pPr>
        <w:widowControl/>
        <w:spacing w:line="240" w:lineRule="atLeast"/>
        <w:rPr>
          <w:rFonts w:ascii="方正仿宋_GBK" w:eastAsia="方正仿宋_GBK" w:hAnsi="黑体" w:cs="Times New Roman"/>
          <w:b/>
          <w:bCs/>
          <w:color w:val="000000"/>
          <w:kern w:val="0"/>
          <w:sz w:val="32"/>
          <w:szCs w:val="32"/>
          <w:lang w:eastAsia="zh-CN"/>
        </w:rPr>
      </w:pPr>
    </w:p>
    <w:p w:rsidR="00AC2206" w:rsidRDefault="00AC2206" w:rsidP="003D638F">
      <w:pPr>
        <w:widowControl/>
        <w:spacing w:line="240" w:lineRule="atLeast"/>
        <w:rPr>
          <w:rFonts w:ascii="方正仿宋_GBK" w:eastAsia="方正仿宋_GBK" w:hAnsi="黑体" w:cs="Times New Roman"/>
          <w:b/>
          <w:bCs/>
          <w:color w:val="000000"/>
          <w:kern w:val="0"/>
          <w:sz w:val="32"/>
          <w:szCs w:val="32"/>
          <w:lang w:eastAsia="zh-CN"/>
        </w:rPr>
      </w:pPr>
    </w:p>
    <w:p w:rsidR="00AC2206" w:rsidRDefault="00AC2206" w:rsidP="003D638F">
      <w:pPr>
        <w:widowControl/>
        <w:spacing w:line="240" w:lineRule="atLeast"/>
        <w:rPr>
          <w:rFonts w:ascii="方正仿宋_GBK" w:eastAsia="方正仿宋_GBK" w:hAnsi="黑体" w:cs="Times New Roman"/>
          <w:b/>
          <w:bCs/>
          <w:color w:val="000000"/>
          <w:kern w:val="0"/>
          <w:sz w:val="32"/>
          <w:szCs w:val="32"/>
          <w:lang w:eastAsia="zh-CN"/>
        </w:rPr>
      </w:pPr>
    </w:p>
    <w:p w:rsidR="00AC2206" w:rsidRPr="0097380F" w:rsidRDefault="00AC2206" w:rsidP="003D638F">
      <w:pPr>
        <w:widowControl/>
        <w:spacing w:line="240" w:lineRule="atLeast"/>
        <w:rPr>
          <w:rFonts w:ascii="方正仿宋_GBK" w:eastAsia="方正仿宋_GBK" w:hAnsi="黑体" w:cs="Times New Roman"/>
          <w:color w:val="000000"/>
          <w:kern w:val="0"/>
          <w:sz w:val="32"/>
          <w:szCs w:val="32"/>
          <w:lang w:eastAsia="zh-CN"/>
        </w:rPr>
      </w:pPr>
      <w:r w:rsidRPr="0097380F">
        <w:rPr>
          <w:rFonts w:ascii="方正仿宋_GBK" w:eastAsia="方正仿宋_GBK" w:hAnsi="黑体" w:cs="方正仿宋_GBK" w:hint="eastAsia"/>
          <w:color w:val="000000"/>
          <w:kern w:val="0"/>
          <w:sz w:val="32"/>
          <w:szCs w:val="32"/>
          <w:lang w:eastAsia="zh-CN"/>
        </w:rPr>
        <w:t>附件二：</w:t>
      </w:r>
    </w:p>
    <w:p w:rsidR="00AC2206" w:rsidRPr="00201A64" w:rsidRDefault="00AC2206">
      <w:pPr>
        <w:widowControl/>
        <w:spacing w:line="240" w:lineRule="atLeast"/>
        <w:jc w:val="center"/>
        <w:rPr>
          <w:rFonts w:ascii="方正仿宋_GBK" w:eastAsia="方正仿宋_GBK" w:hAnsi="黑体" w:cs="Times New Roman"/>
          <w:b/>
          <w:bCs/>
          <w:color w:val="000000"/>
          <w:kern w:val="0"/>
          <w:sz w:val="32"/>
          <w:szCs w:val="32"/>
          <w:lang w:eastAsia="zh-CN"/>
        </w:rPr>
      </w:pPr>
      <w:r w:rsidRPr="00201A64">
        <w:rPr>
          <w:rFonts w:ascii="方正仿宋_GBK" w:eastAsia="方正仿宋_GBK" w:hAnsi="黑体" w:cs="方正仿宋_GBK" w:hint="eastAsia"/>
          <w:b/>
          <w:bCs/>
          <w:color w:val="000000"/>
          <w:kern w:val="0"/>
          <w:sz w:val="32"/>
          <w:szCs w:val="32"/>
          <w:lang w:eastAsia="zh-CN"/>
        </w:rPr>
        <w:t>关爱重大疾病职工大型专题活动回执表</w:t>
      </w:r>
    </w:p>
    <w:p w:rsidR="00AC2206" w:rsidRPr="00201A64" w:rsidRDefault="00AC2206" w:rsidP="00BE04CF">
      <w:pPr>
        <w:widowControl/>
        <w:spacing w:line="240" w:lineRule="atLeast"/>
        <w:rPr>
          <w:rFonts w:ascii="方正仿宋_GBK" w:eastAsia="方正仿宋_GBK" w:hAnsi="黑体" w:cs="Times New Roman"/>
          <w:b/>
          <w:bCs/>
          <w:color w:val="000000"/>
          <w:kern w:val="0"/>
          <w:sz w:val="32"/>
          <w:szCs w:val="32"/>
          <w:lang w:eastAsia="zh-CN"/>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2"/>
        <w:gridCol w:w="2758"/>
        <w:gridCol w:w="1259"/>
        <w:gridCol w:w="3003"/>
      </w:tblGrid>
      <w:tr w:rsidR="00AC2206" w:rsidRPr="0035317D">
        <w:tc>
          <w:tcPr>
            <w:tcW w:w="1502" w:type="dxa"/>
          </w:tcPr>
          <w:p w:rsidR="00AC2206" w:rsidRPr="0035317D" w:rsidRDefault="00AC2206" w:rsidP="0035317D">
            <w:pPr>
              <w:widowControl/>
              <w:spacing w:line="240" w:lineRule="atLeast"/>
              <w:rPr>
                <w:rFonts w:ascii="方正仿宋_GBK" w:eastAsia="方正仿宋_GBK" w:hAnsi="仿宋" w:cs="Times New Roman"/>
                <w:b/>
                <w:bCs/>
                <w:color w:val="000000"/>
                <w:kern w:val="0"/>
                <w:sz w:val="32"/>
                <w:szCs w:val="32"/>
                <w:lang w:eastAsia="zh-CN"/>
              </w:rPr>
            </w:pPr>
            <w:r w:rsidRPr="0035317D">
              <w:rPr>
                <w:rFonts w:ascii="方正仿宋_GBK" w:eastAsia="方正仿宋_GBK" w:hAnsi="仿宋" w:cs="方正仿宋_GBK" w:hint="eastAsia"/>
                <w:b/>
                <w:bCs/>
                <w:color w:val="000000"/>
                <w:kern w:val="0"/>
                <w:sz w:val="32"/>
                <w:szCs w:val="32"/>
                <w:lang w:eastAsia="zh-CN"/>
              </w:rPr>
              <w:t>姓名</w:t>
            </w:r>
          </w:p>
        </w:tc>
        <w:tc>
          <w:tcPr>
            <w:tcW w:w="2758" w:type="dxa"/>
          </w:tcPr>
          <w:p w:rsidR="00AC2206" w:rsidRPr="0035317D" w:rsidRDefault="00AC2206" w:rsidP="0035317D">
            <w:pPr>
              <w:widowControl/>
              <w:spacing w:line="240" w:lineRule="atLeast"/>
              <w:rPr>
                <w:rFonts w:ascii="方正仿宋_GBK" w:eastAsia="方正仿宋_GBK" w:hAnsi="仿宋" w:cs="Times New Roman"/>
                <w:color w:val="000000"/>
                <w:kern w:val="0"/>
                <w:sz w:val="32"/>
                <w:szCs w:val="32"/>
                <w:lang w:eastAsia="zh-CN"/>
              </w:rPr>
            </w:pPr>
          </w:p>
        </w:tc>
        <w:tc>
          <w:tcPr>
            <w:tcW w:w="1259" w:type="dxa"/>
          </w:tcPr>
          <w:p w:rsidR="00AC2206" w:rsidRPr="0035317D" w:rsidRDefault="00AC2206" w:rsidP="0035317D">
            <w:pPr>
              <w:widowControl/>
              <w:spacing w:line="240" w:lineRule="atLeast"/>
              <w:rPr>
                <w:rFonts w:ascii="方正仿宋_GBK" w:eastAsia="方正仿宋_GBK" w:hAnsi="仿宋" w:cs="Times New Roman"/>
                <w:b/>
                <w:bCs/>
                <w:color w:val="000000"/>
                <w:kern w:val="0"/>
                <w:sz w:val="32"/>
                <w:szCs w:val="32"/>
                <w:lang w:eastAsia="zh-CN"/>
              </w:rPr>
            </w:pPr>
            <w:r w:rsidRPr="0035317D">
              <w:rPr>
                <w:rFonts w:ascii="方正仿宋_GBK" w:eastAsia="方正仿宋_GBK" w:hAnsi="仿宋" w:cs="方正仿宋_GBK" w:hint="eastAsia"/>
                <w:b/>
                <w:bCs/>
                <w:color w:val="000000"/>
                <w:kern w:val="0"/>
                <w:sz w:val="32"/>
                <w:szCs w:val="32"/>
                <w:lang w:eastAsia="zh-CN"/>
              </w:rPr>
              <w:t>性别</w:t>
            </w:r>
          </w:p>
        </w:tc>
        <w:tc>
          <w:tcPr>
            <w:tcW w:w="3003" w:type="dxa"/>
          </w:tcPr>
          <w:p w:rsidR="00AC2206" w:rsidRPr="0035317D" w:rsidRDefault="00AC2206" w:rsidP="0035317D">
            <w:pPr>
              <w:widowControl/>
              <w:spacing w:line="240" w:lineRule="atLeast"/>
              <w:rPr>
                <w:rFonts w:ascii="方正仿宋_GBK" w:eastAsia="方正仿宋_GBK" w:hAnsi="仿宋" w:cs="Times New Roman"/>
                <w:color w:val="000000"/>
                <w:kern w:val="0"/>
                <w:sz w:val="32"/>
                <w:szCs w:val="32"/>
                <w:lang w:eastAsia="zh-CN"/>
              </w:rPr>
            </w:pPr>
          </w:p>
        </w:tc>
      </w:tr>
      <w:tr w:rsidR="00AC2206" w:rsidRPr="0035317D">
        <w:tc>
          <w:tcPr>
            <w:tcW w:w="1502" w:type="dxa"/>
          </w:tcPr>
          <w:p w:rsidR="00AC2206" w:rsidRPr="0035317D" w:rsidRDefault="00AC2206" w:rsidP="0035317D">
            <w:pPr>
              <w:widowControl/>
              <w:spacing w:line="240" w:lineRule="atLeast"/>
              <w:rPr>
                <w:rFonts w:ascii="方正仿宋_GBK" w:eastAsia="方正仿宋_GBK" w:hAnsi="仿宋" w:cs="Times New Roman"/>
                <w:b/>
                <w:bCs/>
                <w:color w:val="000000"/>
                <w:kern w:val="0"/>
                <w:sz w:val="32"/>
                <w:szCs w:val="32"/>
                <w:lang w:eastAsia="zh-CN"/>
              </w:rPr>
            </w:pPr>
            <w:r w:rsidRPr="0035317D">
              <w:rPr>
                <w:rFonts w:ascii="方正仿宋_GBK" w:eastAsia="方正仿宋_GBK" w:hAnsi="仿宋" w:cs="方正仿宋_GBK" w:hint="eastAsia"/>
                <w:b/>
                <w:bCs/>
                <w:color w:val="000000"/>
                <w:kern w:val="0"/>
                <w:sz w:val="32"/>
                <w:szCs w:val="32"/>
                <w:lang w:eastAsia="zh-CN"/>
              </w:rPr>
              <w:t>年龄</w:t>
            </w:r>
          </w:p>
        </w:tc>
        <w:tc>
          <w:tcPr>
            <w:tcW w:w="2758" w:type="dxa"/>
          </w:tcPr>
          <w:p w:rsidR="00AC2206" w:rsidRPr="0035317D" w:rsidRDefault="00AC2206" w:rsidP="0035317D">
            <w:pPr>
              <w:widowControl/>
              <w:spacing w:line="240" w:lineRule="atLeast"/>
              <w:rPr>
                <w:rFonts w:ascii="方正仿宋_GBK" w:eastAsia="方正仿宋_GBK" w:hAnsi="仿宋" w:cs="Times New Roman"/>
                <w:color w:val="000000"/>
                <w:kern w:val="0"/>
                <w:sz w:val="32"/>
                <w:szCs w:val="32"/>
                <w:lang w:eastAsia="zh-CN"/>
              </w:rPr>
            </w:pPr>
          </w:p>
        </w:tc>
        <w:tc>
          <w:tcPr>
            <w:tcW w:w="1259" w:type="dxa"/>
          </w:tcPr>
          <w:p w:rsidR="00AC2206" w:rsidRPr="0035317D" w:rsidRDefault="00AC2206" w:rsidP="0035317D">
            <w:pPr>
              <w:widowControl/>
              <w:spacing w:line="240" w:lineRule="atLeast"/>
              <w:rPr>
                <w:rFonts w:ascii="方正仿宋_GBK" w:eastAsia="方正仿宋_GBK" w:hAnsi="仿宋" w:cs="Times New Roman"/>
                <w:b/>
                <w:bCs/>
                <w:color w:val="000000"/>
                <w:kern w:val="0"/>
                <w:sz w:val="32"/>
                <w:szCs w:val="32"/>
                <w:lang w:eastAsia="zh-CN"/>
              </w:rPr>
            </w:pPr>
            <w:r w:rsidRPr="0035317D">
              <w:rPr>
                <w:rFonts w:ascii="方正仿宋_GBK" w:eastAsia="方正仿宋_GBK" w:hAnsi="仿宋" w:cs="方正仿宋_GBK" w:hint="eastAsia"/>
                <w:b/>
                <w:bCs/>
                <w:color w:val="000000"/>
                <w:kern w:val="0"/>
                <w:sz w:val="32"/>
                <w:szCs w:val="32"/>
                <w:lang w:eastAsia="zh-CN"/>
              </w:rPr>
              <w:t>电话</w:t>
            </w:r>
          </w:p>
        </w:tc>
        <w:tc>
          <w:tcPr>
            <w:tcW w:w="3003" w:type="dxa"/>
          </w:tcPr>
          <w:p w:rsidR="00AC2206" w:rsidRPr="0035317D" w:rsidRDefault="00AC2206" w:rsidP="0035317D">
            <w:pPr>
              <w:widowControl/>
              <w:spacing w:line="240" w:lineRule="atLeast"/>
              <w:rPr>
                <w:rFonts w:ascii="方正仿宋_GBK" w:eastAsia="方正仿宋_GBK" w:hAnsi="仿宋" w:cs="Times New Roman"/>
                <w:color w:val="000000"/>
                <w:kern w:val="0"/>
                <w:sz w:val="32"/>
                <w:szCs w:val="32"/>
                <w:lang w:eastAsia="zh-CN"/>
              </w:rPr>
            </w:pPr>
          </w:p>
        </w:tc>
      </w:tr>
      <w:tr w:rsidR="00AC2206" w:rsidRPr="0035317D">
        <w:tc>
          <w:tcPr>
            <w:tcW w:w="1502" w:type="dxa"/>
          </w:tcPr>
          <w:p w:rsidR="00AC2206" w:rsidRPr="0035317D" w:rsidRDefault="00AC2206" w:rsidP="0035317D">
            <w:pPr>
              <w:widowControl/>
              <w:spacing w:line="240" w:lineRule="atLeast"/>
              <w:rPr>
                <w:rFonts w:ascii="方正仿宋_GBK" w:eastAsia="方正仿宋_GBK" w:hAnsi="仿宋" w:cs="Times New Roman"/>
                <w:b/>
                <w:bCs/>
                <w:color w:val="000000"/>
                <w:kern w:val="0"/>
                <w:sz w:val="32"/>
                <w:szCs w:val="32"/>
                <w:lang w:eastAsia="zh-CN"/>
              </w:rPr>
            </w:pPr>
            <w:r w:rsidRPr="0035317D">
              <w:rPr>
                <w:rFonts w:ascii="方正仿宋_GBK" w:eastAsia="方正仿宋_GBK" w:hAnsi="仿宋" w:cs="方正仿宋_GBK" w:hint="eastAsia"/>
                <w:b/>
                <w:bCs/>
                <w:color w:val="000000"/>
                <w:kern w:val="0"/>
                <w:sz w:val="32"/>
                <w:szCs w:val="32"/>
                <w:lang w:eastAsia="zh-CN"/>
              </w:rPr>
              <w:t>工作单位</w:t>
            </w:r>
          </w:p>
        </w:tc>
        <w:tc>
          <w:tcPr>
            <w:tcW w:w="7020" w:type="dxa"/>
            <w:gridSpan w:val="3"/>
          </w:tcPr>
          <w:p w:rsidR="00AC2206" w:rsidRPr="0035317D" w:rsidRDefault="00AC2206" w:rsidP="0035317D">
            <w:pPr>
              <w:widowControl/>
              <w:spacing w:line="240" w:lineRule="atLeast"/>
              <w:rPr>
                <w:rFonts w:ascii="方正仿宋_GBK" w:eastAsia="方正仿宋_GBK" w:hAnsi="仿宋" w:cs="Times New Roman"/>
                <w:color w:val="000000"/>
                <w:kern w:val="0"/>
                <w:sz w:val="32"/>
                <w:szCs w:val="32"/>
                <w:lang w:eastAsia="zh-CN"/>
              </w:rPr>
            </w:pPr>
          </w:p>
        </w:tc>
      </w:tr>
      <w:tr w:rsidR="00AC2206" w:rsidRPr="0035317D">
        <w:tc>
          <w:tcPr>
            <w:tcW w:w="1502" w:type="dxa"/>
          </w:tcPr>
          <w:p w:rsidR="00AC2206" w:rsidRPr="0035317D" w:rsidRDefault="00AC2206" w:rsidP="0035317D">
            <w:pPr>
              <w:widowControl/>
              <w:spacing w:line="240" w:lineRule="atLeast"/>
              <w:rPr>
                <w:rFonts w:ascii="方正仿宋_GBK" w:eastAsia="方正仿宋_GBK" w:hAnsi="仿宋" w:cs="Times New Roman"/>
                <w:b/>
                <w:bCs/>
                <w:color w:val="000000"/>
                <w:kern w:val="0"/>
                <w:sz w:val="32"/>
                <w:szCs w:val="32"/>
                <w:lang w:eastAsia="zh-CN"/>
              </w:rPr>
            </w:pPr>
            <w:r w:rsidRPr="0035317D">
              <w:rPr>
                <w:rFonts w:ascii="方正仿宋_GBK" w:eastAsia="方正仿宋_GBK" w:hAnsi="仿宋" w:cs="方正仿宋_GBK" w:hint="eastAsia"/>
                <w:b/>
                <w:bCs/>
                <w:color w:val="000000"/>
                <w:kern w:val="0"/>
                <w:sz w:val="32"/>
                <w:szCs w:val="32"/>
                <w:lang w:eastAsia="zh-CN"/>
              </w:rPr>
              <w:t>授课地点</w:t>
            </w:r>
          </w:p>
        </w:tc>
        <w:tc>
          <w:tcPr>
            <w:tcW w:w="7020" w:type="dxa"/>
            <w:gridSpan w:val="3"/>
          </w:tcPr>
          <w:p w:rsidR="00AC2206" w:rsidRPr="0035317D" w:rsidRDefault="00AC2206" w:rsidP="00C8507C">
            <w:pPr>
              <w:widowControl/>
              <w:spacing w:line="240" w:lineRule="atLeast"/>
              <w:rPr>
                <w:rFonts w:ascii="方正仿宋_GBK" w:eastAsia="方正仿宋_GBK" w:hAnsi="仿宋" w:cs="Times New Roman"/>
                <w:color w:val="000000"/>
                <w:kern w:val="0"/>
                <w:sz w:val="32"/>
                <w:szCs w:val="32"/>
                <w:lang w:eastAsia="zh-CN"/>
              </w:rPr>
            </w:pPr>
            <w:r w:rsidRPr="0035317D">
              <w:rPr>
                <w:rFonts w:ascii="方正仿宋_GBK" w:eastAsia="方正仿宋_GBK" w:hAnsi="仿宋" w:cs="方正仿宋_GBK" w:hint="eastAsia"/>
                <w:color w:val="000000"/>
                <w:kern w:val="0"/>
                <w:sz w:val="32"/>
                <w:szCs w:val="32"/>
                <w:lang w:eastAsia="zh-CN"/>
              </w:rPr>
              <w:t>工会</w:t>
            </w:r>
            <w:r>
              <w:rPr>
                <w:rFonts w:ascii="方正仿宋_GBK" w:eastAsia="方正仿宋_GBK" w:hAnsi="仿宋" w:cs="方正仿宋_GBK" w:hint="eastAsia"/>
                <w:color w:val="000000"/>
                <w:kern w:val="0"/>
                <w:sz w:val="32"/>
                <w:szCs w:val="32"/>
                <w:lang w:eastAsia="zh-CN"/>
              </w:rPr>
              <w:t>大厦酒店</w:t>
            </w:r>
            <w:r w:rsidRPr="0035317D">
              <w:rPr>
                <w:rFonts w:ascii="方正仿宋_GBK" w:eastAsia="方正仿宋_GBK" w:hAnsi="仿宋" w:cs="方正仿宋_GBK" w:hint="eastAsia"/>
                <w:color w:val="000000"/>
                <w:kern w:val="0"/>
                <w:sz w:val="32"/>
                <w:szCs w:val="32"/>
                <w:lang w:eastAsia="zh-CN"/>
              </w:rPr>
              <w:t>三楼会议室</w:t>
            </w:r>
          </w:p>
        </w:tc>
      </w:tr>
      <w:tr w:rsidR="00AC2206" w:rsidRPr="0035317D">
        <w:tc>
          <w:tcPr>
            <w:tcW w:w="1502" w:type="dxa"/>
          </w:tcPr>
          <w:p w:rsidR="00AC2206" w:rsidRPr="0035317D" w:rsidRDefault="00AC2206" w:rsidP="0035317D">
            <w:pPr>
              <w:widowControl/>
              <w:spacing w:line="240" w:lineRule="atLeast"/>
              <w:rPr>
                <w:rFonts w:ascii="方正仿宋_GBK" w:eastAsia="方正仿宋_GBK" w:hAnsi="仿宋" w:cs="Times New Roman"/>
                <w:b/>
                <w:bCs/>
                <w:color w:val="000000"/>
                <w:kern w:val="0"/>
                <w:sz w:val="32"/>
                <w:szCs w:val="32"/>
                <w:lang w:eastAsia="zh-CN"/>
              </w:rPr>
            </w:pPr>
            <w:r w:rsidRPr="0035317D">
              <w:rPr>
                <w:rFonts w:ascii="方正仿宋_GBK" w:eastAsia="方正仿宋_GBK" w:hAnsi="仿宋" w:cs="方正仿宋_GBK" w:hint="eastAsia"/>
                <w:b/>
                <w:bCs/>
                <w:color w:val="000000"/>
                <w:kern w:val="0"/>
                <w:sz w:val="32"/>
                <w:szCs w:val="32"/>
                <w:lang w:eastAsia="zh-CN"/>
              </w:rPr>
              <w:t>参与组别</w:t>
            </w:r>
          </w:p>
        </w:tc>
        <w:tc>
          <w:tcPr>
            <w:tcW w:w="7020" w:type="dxa"/>
            <w:gridSpan w:val="3"/>
          </w:tcPr>
          <w:p w:rsidR="00AC2206" w:rsidRPr="0035317D" w:rsidRDefault="00AC2206" w:rsidP="0035317D">
            <w:pPr>
              <w:widowControl/>
              <w:spacing w:line="240" w:lineRule="atLeast"/>
              <w:rPr>
                <w:rFonts w:ascii="方正仿宋_GBK" w:eastAsia="方正仿宋_GBK" w:hAnsi="仿宋" w:cs="方正仿宋_GBK"/>
                <w:color w:val="000000"/>
                <w:kern w:val="0"/>
                <w:sz w:val="32"/>
                <w:szCs w:val="32"/>
                <w:lang w:eastAsia="zh-CN"/>
              </w:rPr>
            </w:pPr>
            <w:r w:rsidRPr="0035317D">
              <w:rPr>
                <w:rFonts w:ascii="方正仿宋_GBK" w:eastAsia="方正仿宋_GBK" w:hAnsi="宋体" w:cs="方正仿宋_GBK" w:hint="eastAsia"/>
                <w:color w:val="000000"/>
                <w:kern w:val="0"/>
                <w:sz w:val="32"/>
                <w:szCs w:val="32"/>
                <w:lang w:eastAsia="zh-CN"/>
              </w:rPr>
              <w:t>□</w:t>
            </w:r>
            <w:r w:rsidRPr="0035317D">
              <w:rPr>
                <w:rFonts w:ascii="方正仿宋_GBK" w:eastAsia="方正仿宋_GBK" w:hAnsi="仿宋" w:cs="方正仿宋_GBK"/>
                <w:color w:val="000000"/>
                <w:kern w:val="0"/>
                <w:sz w:val="32"/>
                <w:szCs w:val="32"/>
                <w:lang w:eastAsia="zh-CN"/>
              </w:rPr>
              <w:t>A</w:t>
            </w:r>
            <w:r w:rsidRPr="0035317D">
              <w:rPr>
                <w:rFonts w:ascii="方正仿宋_GBK" w:eastAsia="方正仿宋_GBK" w:hAnsi="仿宋" w:cs="方正仿宋_GBK" w:hint="eastAsia"/>
                <w:color w:val="000000"/>
                <w:kern w:val="0"/>
                <w:sz w:val="32"/>
                <w:szCs w:val="32"/>
                <w:lang w:eastAsia="zh-CN"/>
              </w:rPr>
              <w:t>组</w:t>
            </w:r>
            <w:r w:rsidRPr="0035317D">
              <w:rPr>
                <w:rFonts w:ascii="方正仿宋_GBK" w:eastAsia="方正仿宋_GBK" w:hAnsi="仿宋" w:cs="方正仿宋_GBK"/>
                <w:color w:val="000000"/>
                <w:kern w:val="0"/>
                <w:sz w:val="32"/>
                <w:szCs w:val="32"/>
                <w:lang w:eastAsia="zh-CN"/>
              </w:rPr>
              <w:t>7</w:t>
            </w:r>
            <w:r w:rsidRPr="0035317D">
              <w:rPr>
                <w:rFonts w:ascii="方正仿宋_GBK" w:eastAsia="方正仿宋_GBK" w:hAnsi="仿宋" w:cs="方正仿宋_GBK" w:hint="eastAsia"/>
                <w:color w:val="000000"/>
                <w:kern w:val="0"/>
                <w:sz w:val="32"/>
                <w:szCs w:val="32"/>
                <w:lang w:eastAsia="zh-CN"/>
              </w:rPr>
              <w:t>月</w:t>
            </w:r>
            <w:r w:rsidRPr="0035317D">
              <w:rPr>
                <w:rFonts w:ascii="方正仿宋_GBK" w:eastAsia="方正仿宋_GBK" w:hAnsi="仿宋" w:cs="方正仿宋_GBK"/>
                <w:color w:val="000000"/>
                <w:kern w:val="0"/>
                <w:sz w:val="32"/>
                <w:szCs w:val="32"/>
                <w:lang w:eastAsia="zh-CN"/>
              </w:rPr>
              <w:t>4</w:t>
            </w:r>
            <w:r w:rsidRPr="0035317D">
              <w:rPr>
                <w:rFonts w:ascii="方正仿宋_GBK" w:eastAsia="方正仿宋_GBK" w:hAnsi="仿宋" w:cs="方正仿宋_GBK" w:hint="eastAsia"/>
                <w:color w:val="000000"/>
                <w:kern w:val="0"/>
                <w:sz w:val="32"/>
                <w:szCs w:val="32"/>
                <w:lang w:eastAsia="zh-CN"/>
              </w:rPr>
              <w:t>日上午</w:t>
            </w:r>
            <w:r w:rsidRPr="0035317D">
              <w:rPr>
                <w:rFonts w:ascii="方正仿宋_GBK" w:eastAsia="方正仿宋_GBK" w:hAnsi="仿宋" w:cs="方正仿宋_GBK"/>
                <w:color w:val="000000"/>
                <w:kern w:val="0"/>
                <w:sz w:val="32"/>
                <w:szCs w:val="32"/>
                <w:lang w:eastAsia="zh-CN"/>
              </w:rPr>
              <w:t xml:space="preserve">9:30-12:00 </w:t>
            </w:r>
            <w:r w:rsidRPr="0035317D">
              <w:rPr>
                <w:rFonts w:ascii="方正仿宋_GBK" w:eastAsia="方正仿宋_GBK" w:hAnsi="仿宋" w:cs="方正仿宋_GBK" w:hint="eastAsia"/>
                <w:color w:val="000000"/>
                <w:kern w:val="0"/>
                <w:sz w:val="32"/>
                <w:szCs w:val="32"/>
                <w:lang w:eastAsia="zh-CN"/>
              </w:rPr>
              <w:t>下午</w:t>
            </w:r>
            <w:r w:rsidRPr="0035317D">
              <w:rPr>
                <w:rFonts w:ascii="方正仿宋_GBK" w:eastAsia="方正仿宋_GBK" w:hAnsi="仿宋" w:cs="方正仿宋_GBK"/>
                <w:color w:val="000000"/>
                <w:kern w:val="0"/>
                <w:sz w:val="32"/>
                <w:szCs w:val="32"/>
                <w:lang w:eastAsia="zh-CN"/>
              </w:rPr>
              <w:t>1:30-17:00</w:t>
            </w:r>
          </w:p>
          <w:p w:rsidR="00AC2206" w:rsidRPr="0035317D" w:rsidRDefault="00AC2206" w:rsidP="0035317D">
            <w:pPr>
              <w:widowControl/>
              <w:spacing w:line="240" w:lineRule="atLeast"/>
              <w:rPr>
                <w:rFonts w:ascii="方正仿宋_GBK" w:eastAsia="方正仿宋_GBK" w:hAnsi="仿宋" w:cs="方正仿宋_GBK"/>
                <w:color w:val="000000"/>
                <w:kern w:val="0"/>
                <w:sz w:val="32"/>
                <w:szCs w:val="32"/>
                <w:lang w:eastAsia="zh-CN"/>
              </w:rPr>
            </w:pPr>
            <w:r w:rsidRPr="0035317D">
              <w:rPr>
                <w:rFonts w:ascii="方正仿宋_GBK" w:eastAsia="方正仿宋_GBK" w:hAnsi="宋体" w:cs="方正仿宋_GBK" w:hint="eastAsia"/>
                <w:color w:val="000000"/>
                <w:kern w:val="0"/>
                <w:sz w:val="32"/>
                <w:szCs w:val="32"/>
                <w:lang w:eastAsia="zh-CN"/>
              </w:rPr>
              <w:t>□</w:t>
            </w:r>
            <w:r w:rsidRPr="0035317D">
              <w:rPr>
                <w:rFonts w:ascii="方正仿宋_GBK" w:eastAsia="方正仿宋_GBK" w:hAnsi="仿宋" w:cs="方正仿宋_GBK"/>
                <w:color w:val="000000"/>
                <w:kern w:val="0"/>
                <w:sz w:val="32"/>
                <w:szCs w:val="32"/>
                <w:lang w:eastAsia="zh-CN"/>
              </w:rPr>
              <w:t>B</w:t>
            </w:r>
            <w:r w:rsidRPr="0035317D">
              <w:rPr>
                <w:rFonts w:ascii="方正仿宋_GBK" w:eastAsia="方正仿宋_GBK" w:hAnsi="仿宋" w:cs="方正仿宋_GBK" w:hint="eastAsia"/>
                <w:color w:val="000000"/>
                <w:kern w:val="0"/>
                <w:sz w:val="32"/>
                <w:szCs w:val="32"/>
                <w:lang w:eastAsia="zh-CN"/>
              </w:rPr>
              <w:t>组</w:t>
            </w:r>
            <w:r w:rsidRPr="0035317D">
              <w:rPr>
                <w:rFonts w:ascii="方正仿宋_GBK" w:eastAsia="方正仿宋_GBK" w:hAnsi="仿宋" w:cs="方正仿宋_GBK"/>
                <w:color w:val="000000"/>
                <w:kern w:val="0"/>
                <w:sz w:val="32"/>
                <w:szCs w:val="32"/>
                <w:lang w:eastAsia="zh-CN"/>
              </w:rPr>
              <w:t>7</w:t>
            </w:r>
            <w:r w:rsidRPr="0035317D">
              <w:rPr>
                <w:rFonts w:ascii="方正仿宋_GBK" w:eastAsia="方正仿宋_GBK" w:hAnsi="仿宋" w:cs="方正仿宋_GBK" w:hint="eastAsia"/>
                <w:color w:val="000000"/>
                <w:kern w:val="0"/>
                <w:sz w:val="32"/>
                <w:szCs w:val="32"/>
                <w:lang w:eastAsia="zh-CN"/>
              </w:rPr>
              <w:t>月</w:t>
            </w:r>
            <w:r w:rsidRPr="0035317D">
              <w:rPr>
                <w:rFonts w:ascii="方正仿宋_GBK" w:eastAsia="方正仿宋_GBK" w:hAnsi="仿宋" w:cs="方正仿宋_GBK"/>
                <w:color w:val="000000"/>
                <w:kern w:val="0"/>
                <w:sz w:val="32"/>
                <w:szCs w:val="32"/>
                <w:lang w:eastAsia="zh-CN"/>
              </w:rPr>
              <w:t>5</w:t>
            </w:r>
            <w:r w:rsidRPr="0035317D">
              <w:rPr>
                <w:rFonts w:ascii="方正仿宋_GBK" w:eastAsia="方正仿宋_GBK" w:hAnsi="仿宋" w:cs="方正仿宋_GBK" w:hint="eastAsia"/>
                <w:color w:val="000000"/>
                <w:kern w:val="0"/>
                <w:sz w:val="32"/>
                <w:szCs w:val="32"/>
                <w:lang w:eastAsia="zh-CN"/>
              </w:rPr>
              <w:t>日上午</w:t>
            </w:r>
            <w:r w:rsidRPr="0035317D">
              <w:rPr>
                <w:rFonts w:ascii="方正仿宋_GBK" w:eastAsia="方正仿宋_GBK" w:hAnsi="仿宋" w:cs="方正仿宋_GBK"/>
                <w:color w:val="000000"/>
                <w:kern w:val="0"/>
                <w:sz w:val="32"/>
                <w:szCs w:val="32"/>
                <w:lang w:eastAsia="zh-CN"/>
              </w:rPr>
              <w:t xml:space="preserve">9:30-12:00 </w:t>
            </w:r>
            <w:r w:rsidRPr="0035317D">
              <w:rPr>
                <w:rFonts w:ascii="方正仿宋_GBK" w:eastAsia="方正仿宋_GBK" w:hAnsi="仿宋" w:cs="方正仿宋_GBK" w:hint="eastAsia"/>
                <w:color w:val="000000"/>
                <w:kern w:val="0"/>
                <w:sz w:val="32"/>
                <w:szCs w:val="32"/>
                <w:lang w:eastAsia="zh-CN"/>
              </w:rPr>
              <w:t>下午</w:t>
            </w:r>
            <w:r w:rsidRPr="0035317D">
              <w:rPr>
                <w:rFonts w:ascii="方正仿宋_GBK" w:eastAsia="方正仿宋_GBK" w:hAnsi="仿宋" w:cs="方正仿宋_GBK"/>
                <w:color w:val="000000"/>
                <w:kern w:val="0"/>
                <w:sz w:val="32"/>
                <w:szCs w:val="32"/>
                <w:lang w:eastAsia="zh-CN"/>
              </w:rPr>
              <w:t>1:30-17:00</w:t>
            </w:r>
          </w:p>
        </w:tc>
      </w:tr>
      <w:tr w:rsidR="00AC2206" w:rsidRPr="0035317D">
        <w:tc>
          <w:tcPr>
            <w:tcW w:w="1502" w:type="dxa"/>
          </w:tcPr>
          <w:p w:rsidR="00AC2206" w:rsidRPr="0035317D" w:rsidRDefault="00AC2206" w:rsidP="0035317D">
            <w:pPr>
              <w:widowControl/>
              <w:spacing w:line="240" w:lineRule="atLeast"/>
              <w:rPr>
                <w:rFonts w:ascii="方正仿宋_GBK" w:eastAsia="方正仿宋_GBK" w:hAnsi="仿宋" w:cs="Times New Roman"/>
                <w:b/>
                <w:bCs/>
                <w:color w:val="000000"/>
                <w:kern w:val="0"/>
                <w:sz w:val="32"/>
                <w:szCs w:val="32"/>
                <w:lang w:eastAsia="zh-CN"/>
              </w:rPr>
            </w:pPr>
            <w:r w:rsidRPr="0035317D">
              <w:rPr>
                <w:rFonts w:ascii="方正仿宋_GBK" w:eastAsia="方正仿宋_GBK" w:hAnsi="仿宋" w:cs="方正仿宋_GBK" w:hint="eastAsia"/>
                <w:b/>
                <w:bCs/>
                <w:color w:val="000000"/>
                <w:kern w:val="0"/>
                <w:sz w:val="32"/>
                <w:szCs w:val="32"/>
                <w:lang w:eastAsia="zh-CN"/>
              </w:rPr>
              <w:t>备注</w:t>
            </w:r>
          </w:p>
        </w:tc>
        <w:tc>
          <w:tcPr>
            <w:tcW w:w="7020" w:type="dxa"/>
            <w:gridSpan w:val="3"/>
          </w:tcPr>
          <w:p w:rsidR="00AC2206" w:rsidRPr="0035317D" w:rsidRDefault="00AC2206" w:rsidP="0035317D">
            <w:pPr>
              <w:widowControl/>
              <w:spacing w:line="240" w:lineRule="atLeast"/>
              <w:rPr>
                <w:rFonts w:ascii="方正仿宋_GBK" w:eastAsia="方正仿宋_GBK" w:hAnsi="仿宋" w:cs="Times New Roman"/>
                <w:color w:val="000000"/>
                <w:kern w:val="0"/>
                <w:sz w:val="32"/>
                <w:szCs w:val="32"/>
                <w:lang w:eastAsia="zh-CN"/>
              </w:rPr>
            </w:pPr>
            <w:r w:rsidRPr="0035317D">
              <w:rPr>
                <w:rFonts w:ascii="方正仿宋_GBK" w:eastAsia="方正仿宋_GBK" w:hAnsi="仿宋" w:cs="方正仿宋_GBK" w:hint="eastAsia"/>
                <w:color w:val="000000"/>
                <w:kern w:val="0"/>
                <w:sz w:val="32"/>
                <w:szCs w:val="32"/>
                <w:lang w:eastAsia="zh-CN"/>
              </w:rPr>
              <w:t>课程时间为</w:t>
            </w:r>
            <w:r w:rsidRPr="0035317D">
              <w:rPr>
                <w:rFonts w:ascii="方正仿宋_GBK" w:eastAsia="方正仿宋_GBK" w:hAnsi="仿宋" w:cs="方正仿宋_GBK"/>
                <w:color w:val="000000"/>
                <w:kern w:val="0"/>
                <w:sz w:val="32"/>
                <w:szCs w:val="32"/>
                <w:lang w:eastAsia="zh-CN"/>
              </w:rPr>
              <w:t>1</w:t>
            </w:r>
            <w:r w:rsidRPr="0035317D">
              <w:rPr>
                <w:rFonts w:ascii="方正仿宋_GBK" w:eastAsia="方正仿宋_GBK" w:hAnsi="仿宋" w:cs="方正仿宋_GBK" w:hint="eastAsia"/>
                <w:color w:val="000000"/>
                <w:kern w:val="0"/>
                <w:sz w:val="32"/>
                <w:szCs w:val="32"/>
                <w:lang w:eastAsia="zh-CN"/>
              </w:rPr>
              <w:t>天，可选择参加</w:t>
            </w:r>
            <w:r w:rsidRPr="0035317D">
              <w:rPr>
                <w:rFonts w:ascii="方正仿宋_GBK" w:eastAsia="方正仿宋_GBK" w:hAnsi="仿宋" w:cs="方正仿宋_GBK"/>
                <w:color w:val="000000"/>
                <w:kern w:val="0"/>
                <w:sz w:val="32"/>
                <w:szCs w:val="32"/>
                <w:lang w:eastAsia="zh-CN"/>
              </w:rPr>
              <w:t>A</w:t>
            </w:r>
            <w:r w:rsidRPr="0035317D">
              <w:rPr>
                <w:rFonts w:ascii="方正仿宋_GBK" w:eastAsia="方正仿宋_GBK" w:hAnsi="仿宋" w:cs="方正仿宋_GBK" w:hint="eastAsia"/>
                <w:color w:val="000000"/>
                <w:kern w:val="0"/>
                <w:sz w:val="32"/>
                <w:szCs w:val="32"/>
                <w:lang w:eastAsia="zh-CN"/>
              </w:rPr>
              <w:t>组或</w:t>
            </w:r>
            <w:r w:rsidRPr="0035317D">
              <w:rPr>
                <w:rFonts w:ascii="方正仿宋_GBK" w:eastAsia="方正仿宋_GBK" w:hAnsi="仿宋" w:cs="方正仿宋_GBK"/>
                <w:color w:val="000000"/>
                <w:kern w:val="0"/>
                <w:sz w:val="32"/>
                <w:szCs w:val="32"/>
                <w:lang w:eastAsia="zh-CN"/>
              </w:rPr>
              <w:t>B</w:t>
            </w:r>
            <w:r w:rsidRPr="0035317D">
              <w:rPr>
                <w:rFonts w:ascii="方正仿宋_GBK" w:eastAsia="方正仿宋_GBK" w:hAnsi="仿宋" w:cs="方正仿宋_GBK" w:hint="eastAsia"/>
                <w:color w:val="000000"/>
                <w:kern w:val="0"/>
                <w:sz w:val="32"/>
                <w:szCs w:val="32"/>
                <w:lang w:eastAsia="zh-CN"/>
              </w:rPr>
              <w:t>组，课程内容不变，请勾选参加的组别即可</w:t>
            </w:r>
          </w:p>
        </w:tc>
      </w:tr>
    </w:tbl>
    <w:p w:rsidR="00AC2206" w:rsidRPr="00201A64" w:rsidRDefault="00AC2206">
      <w:pPr>
        <w:widowControl/>
        <w:spacing w:line="240" w:lineRule="atLeast"/>
        <w:rPr>
          <w:rFonts w:ascii="方正仿宋_GBK" w:eastAsia="方正仿宋_GBK" w:hAnsi="仿宋" w:cs="Times New Roman"/>
          <w:color w:val="000000"/>
          <w:kern w:val="0"/>
          <w:sz w:val="32"/>
          <w:szCs w:val="32"/>
          <w:lang w:eastAsia="zh-CN"/>
        </w:rPr>
      </w:pPr>
    </w:p>
    <w:p w:rsidR="00AC2206" w:rsidRPr="00201A64" w:rsidRDefault="00AC2206">
      <w:pPr>
        <w:widowControl/>
        <w:spacing w:line="240" w:lineRule="atLeast"/>
        <w:rPr>
          <w:rFonts w:ascii="方正仿宋_GBK" w:eastAsia="方正仿宋_GBK" w:hAnsi="仿宋" w:cs="Times New Roman"/>
          <w:color w:val="000000"/>
          <w:kern w:val="0"/>
          <w:sz w:val="32"/>
          <w:szCs w:val="32"/>
          <w:lang w:eastAsia="zh-CN"/>
        </w:rPr>
      </w:pPr>
    </w:p>
    <w:p w:rsidR="00AC2206" w:rsidRPr="00201A64" w:rsidRDefault="00AC2206">
      <w:pPr>
        <w:widowControl/>
        <w:spacing w:line="240" w:lineRule="atLeast"/>
        <w:rPr>
          <w:rFonts w:ascii="方正仿宋_GBK" w:eastAsia="方正仿宋_GBK" w:hAnsi="仿宋" w:cs="Times New Roman"/>
          <w:color w:val="000000"/>
          <w:kern w:val="0"/>
          <w:sz w:val="32"/>
          <w:szCs w:val="32"/>
          <w:lang w:eastAsia="zh-CN"/>
        </w:rPr>
      </w:pPr>
    </w:p>
    <w:sectPr w:rsidR="00AC2206" w:rsidRPr="00201A64" w:rsidSect="00870F6C">
      <w:pgSz w:w="11906" w:h="16838"/>
      <w:pgMar w:top="2098" w:right="1418" w:bottom="1531" w:left="1418"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206" w:rsidRDefault="00AC2206" w:rsidP="00BF4360">
      <w:pPr>
        <w:rPr>
          <w:rFonts w:cs="Times New Roman"/>
        </w:rPr>
      </w:pPr>
      <w:r>
        <w:rPr>
          <w:rFonts w:cs="Times New Roman"/>
        </w:rPr>
        <w:separator/>
      </w:r>
    </w:p>
  </w:endnote>
  <w:endnote w:type="continuationSeparator" w:id="1">
    <w:p w:rsidR="00AC2206" w:rsidRDefault="00AC2206" w:rsidP="00BF436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微软雅黑"/>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简体">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楷体简体">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206" w:rsidRDefault="00AC2206" w:rsidP="00BF4360">
      <w:pPr>
        <w:rPr>
          <w:rFonts w:cs="Times New Roman"/>
        </w:rPr>
      </w:pPr>
      <w:r>
        <w:rPr>
          <w:rFonts w:cs="Times New Roman"/>
        </w:rPr>
        <w:separator/>
      </w:r>
    </w:p>
  </w:footnote>
  <w:footnote w:type="continuationSeparator" w:id="1">
    <w:p w:rsidR="00AC2206" w:rsidRDefault="00AC2206" w:rsidP="00BF436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6FBF"/>
    <w:multiLevelType w:val="hybridMultilevel"/>
    <w:tmpl w:val="AFDAEF3E"/>
    <w:lvl w:ilvl="0" w:tplc="495E12F6">
      <w:start w:val="3"/>
      <w:numFmt w:val="decimal"/>
      <w:lvlText w:val="%1、"/>
      <w:lvlJc w:val="left"/>
      <w:pPr>
        <w:tabs>
          <w:tab w:val="num" w:pos="1360"/>
        </w:tabs>
        <w:ind w:left="1360" w:hanging="72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
    <w:nsid w:val="1B303288"/>
    <w:multiLevelType w:val="multilevel"/>
    <w:tmpl w:val="1B303288"/>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83D4CCC"/>
    <w:multiLevelType w:val="hybridMultilevel"/>
    <w:tmpl w:val="3648E11A"/>
    <w:lvl w:ilvl="0" w:tplc="20523352">
      <w:start w:val="3"/>
      <w:numFmt w:val="decimal"/>
      <w:lvlText w:val="%1、"/>
      <w:lvlJc w:val="left"/>
      <w:pPr>
        <w:tabs>
          <w:tab w:val="num" w:pos="1360"/>
        </w:tabs>
        <w:ind w:left="1360" w:hanging="72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3">
    <w:nsid w:val="615D71B9"/>
    <w:multiLevelType w:val="hybridMultilevel"/>
    <w:tmpl w:val="2F30A778"/>
    <w:lvl w:ilvl="0" w:tplc="FC803D46">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67E22564"/>
    <w:multiLevelType w:val="hybridMultilevel"/>
    <w:tmpl w:val="BC98CAB0"/>
    <w:lvl w:ilvl="0" w:tplc="922C4CEE">
      <w:start w:val="1"/>
      <w:numFmt w:val="japaneseCounting"/>
      <w:lvlText w:val="%1、"/>
      <w:lvlJc w:val="left"/>
      <w:pPr>
        <w:tabs>
          <w:tab w:val="num" w:pos="1350"/>
        </w:tabs>
        <w:ind w:left="1350" w:hanging="720"/>
      </w:pPr>
      <w:rPr>
        <w:rFonts w:hint="default"/>
      </w:rPr>
    </w:lvl>
    <w:lvl w:ilvl="1" w:tplc="04090019">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start w:val="1"/>
      <w:numFmt w:val="decimal"/>
      <w:lvlText w:val="%4."/>
      <w:lvlJc w:val="left"/>
      <w:pPr>
        <w:tabs>
          <w:tab w:val="num" w:pos="2310"/>
        </w:tabs>
        <w:ind w:left="2310" w:hanging="420"/>
      </w:pPr>
    </w:lvl>
    <w:lvl w:ilvl="4" w:tplc="04090019">
      <w:start w:val="1"/>
      <w:numFmt w:val="lowerLetter"/>
      <w:lvlText w:val="%5)"/>
      <w:lvlJc w:val="left"/>
      <w:pPr>
        <w:tabs>
          <w:tab w:val="num" w:pos="2730"/>
        </w:tabs>
        <w:ind w:left="2730" w:hanging="420"/>
      </w:pPr>
    </w:lvl>
    <w:lvl w:ilvl="5" w:tplc="0409001B">
      <w:start w:val="1"/>
      <w:numFmt w:val="lowerRoman"/>
      <w:lvlText w:val="%6."/>
      <w:lvlJc w:val="right"/>
      <w:pPr>
        <w:tabs>
          <w:tab w:val="num" w:pos="3150"/>
        </w:tabs>
        <w:ind w:left="3150" w:hanging="420"/>
      </w:pPr>
    </w:lvl>
    <w:lvl w:ilvl="6" w:tplc="0409000F">
      <w:start w:val="1"/>
      <w:numFmt w:val="decimal"/>
      <w:lvlText w:val="%7."/>
      <w:lvlJc w:val="left"/>
      <w:pPr>
        <w:tabs>
          <w:tab w:val="num" w:pos="3570"/>
        </w:tabs>
        <w:ind w:left="3570" w:hanging="420"/>
      </w:pPr>
    </w:lvl>
    <w:lvl w:ilvl="7" w:tplc="04090019">
      <w:start w:val="1"/>
      <w:numFmt w:val="lowerLetter"/>
      <w:lvlText w:val="%8)"/>
      <w:lvlJc w:val="left"/>
      <w:pPr>
        <w:tabs>
          <w:tab w:val="num" w:pos="3990"/>
        </w:tabs>
        <w:ind w:left="3990" w:hanging="420"/>
      </w:pPr>
    </w:lvl>
    <w:lvl w:ilvl="8" w:tplc="0409001B">
      <w:start w:val="1"/>
      <w:numFmt w:val="lowerRoman"/>
      <w:lvlText w:val="%9."/>
      <w:lvlJc w:val="right"/>
      <w:pPr>
        <w:tabs>
          <w:tab w:val="num" w:pos="4410"/>
        </w:tabs>
        <w:ind w:left="441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7D3"/>
    <w:rsid w:val="00003654"/>
    <w:rsid w:val="000053B7"/>
    <w:rsid w:val="00031411"/>
    <w:rsid w:val="00047C5C"/>
    <w:rsid w:val="00075A10"/>
    <w:rsid w:val="000A4E8D"/>
    <w:rsid w:val="000A7699"/>
    <w:rsid w:val="000C26E5"/>
    <w:rsid w:val="000C73A5"/>
    <w:rsid w:val="00144A66"/>
    <w:rsid w:val="0016608D"/>
    <w:rsid w:val="001824E0"/>
    <w:rsid w:val="00182BDF"/>
    <w:rsid w:val="00191F22"/>
    <w:rsid w:val="001B130F"/>
    <w:rsid w:val="001D76A5"/>
    <w:rsid w:val="001F5E84"/>
    <w:rsid w:val="00201A64"/>
    <w:rsid w:val="00214150"/>
    <w:rsid w:val="00216729"/>
    <w:rsid w:val="002849E2"/>
    <w:rsid w:val="0028680E"/>
    <w:rsid w:val="00287229"/>
    <w:rsid w:val="002877A6"/>
    <w:rsid w:val="002C06E1"/>
    <w:rsid w:val="002D3958"/>
    <w:rsid w:val="002E2D36"/>
    <w:rsid w:val="002E2EA9"/>
    <w:rsid w:val="002F7258"/>
    <w:rsid w:val="003202B7"/>
    <w:rsid w:val="00347EEB"/>
    <w:rsid w:val="0035317D"/>
    <w:rsid w:val="0036120F"/>
    <w:rsid w:val="00366E23"/>
    <w:rsid w:val="00377EE2"/>
    <w:rsid w:val="003907E8"/>
    <w:rsid w:val="003920F4"/>
    <w:rsid w:val="003A0DB7"/>
    <w:rsid w:val="003A295D"/>
    <w:rsid w:val="003A4AB8"/>
    <w:rsid w:val="003B2E2F"/>
    <w:rsid w:val="003B7971"/>
    <w:rsid w:val="003C3CDC"/>
    <w:rsid w:val="003C538B"/>
    <w:rsid w:val="003C64F8"/>
    <w:rsid w:val="003D2C8B"/>
    <w:rsid w:val="003D638F"/>
    <w:rsid w:val="003E2DF3"/>
    <w:rsid w:val="003E707E"/>
    <w:rsid w:val="003F39F1"/>
    <w:rsid w:val="00403408"/>
    <w:rsid w:val="004249C3"/>
    <w:rsid w:val="00427C55"/>
    <w:rsid w:val="00427E51"/>
    <w:rsid w:val="00446AC4"/>
    <w:rsid w:val="004702C9"/>
    <w:rsid w:val="004A7FA1"/>
    <w:rsid w:val="004B53CE"/>
    <w:rsid w:val="004B55BE"/>
    <w:rsid w:val="004C7222"/>
    <w:rsid w:val="004D2C36"/>
    <w:rsid w:val="004D471F"/>
    <w:rsid w:val="004E18DE"/>
    <w:rsid w:val="005012C2"/>
    <w:rsid w:val="00504613"/>
    <w:rsid w:val="00505C35"/>
    <w:rsid w:val="00514BDB"/>
    <w:rsid w:val="00532337"/>
    <w:rsid w:val="00536909"/>
    <w:rsid w:val="00540361"/>
    <w:rsid w:val="005868D3"/>
    <w:rsid w:val="00595151"/>
    <w:rsid w:val="005A2136"/>
    <w:rsid w:val="005A6979"/>
    <w:rsid w:val="005B2066"/>
    <w:rsid w:val="005D5C92"/>
    <w:rsid w:val="005E1535"/>
    <w:rsid w:val="005E1CAB"/>
    <w:rsid w:val="005E3F44"/>
    <w:rsid w:val="005F3F7B"/>
    <w:rsid w:val="00606E53"/>
    <w:rsid w:val="00614B59"/>
    <w:rsid w:val="006237A1"/>
    <w:rsid w:val="00671686"/>
    <w:rsid w:val="0068474F"/>
    <w:rsid w:val="006912E4"/>
    <w:rsid w:val="00695D94"/>
    <w:rsid w:val="006B4D26"/>
    <w:rsid w:val="006C7679"/>
    <w:rsid w:val="006D3D96"/>
    <w:rsid w:val="00702B51"/>
    <w:rsid w:val="00734A43"/>
    <w:rsid w:val="00747602"/>
    <w:rsid w:val="0075341B"/>
    <w:rsid w:val="0077758A"/>
    <w:rsid w:val="007B233F"/>
    <w:rsid w:val="007B550A"/>
    <w:rsid w:val="007D6F9F"/>
    <w:rsid w:val="007D73C7"/>
    <w:rsid w:val="007F032F"/>
    <w:rsid w:val="007F67D4"/>
    <w:rsid w:val="007F7080"/>
    <w:rsid w:val="00817B92"/>
    <w:rsid w:val="00825D70"/>
    <w:rsid w:val="0083384D"/>
    <w:rsid w:val="008441ED"/>
    <w:rsid w:val="00860237"/>
    <w:rsid w:val="00862590"/>
    <w:rsid w:val="00870F6C"/>
    <w:rsid w:val="00893760"/>
    <w:rsid w:val="00895F0F"/>
    <w:rsid w:val="008A1434"/>
    <w:rsid w:val="008A61CB"/>
    <w:rsid w:val="008A7936"/>
    <w:rsid w:val="008D2466"/>
    <w:rsid w:val="008E3EBF"/>
    <w:rsid w:val="009038F5"/>
    <w:rsid w:val="00905108"/>
    <w:rsid w:val="00912554"/>
    <w:rsid w:val="0092254D"/>
    <w:rsid w:val="00923240"/>
    <w:rsid w:val="009278C4"/>
    <w:rsid w:val="00964732"/>
    <w:rsid w:val="0097380F"/>
    <w:rsid w:val="00981D35"/>
    <w:rsid w:val="0099443F"/>
    <w:rsid w:val="009D654A"/>
    <w:rsid w:val="009F3DAC"/>
    <w:rsid w:val="00A04869"/>
    <w:rsid w:val="00A06793"/>
    <w:rsid w:val="00A07C59"/>
    <w:rsid w:val="00A12DF2"/>
    <w:rsid w:val="00A147D3"/>
    <w:rsid w:val="00A26135"/>
    <w:rsid w:val="00A419CC"/>
    <w:rsid w:val="00A6148D"/>
    <w:rsid w:val="00A70923"/>
    <w:rsid w:val="00AA54C9"/>
    <w:rsid w:val="00AB2814"/>
    <w:rsid w:val="00AC2206"/>
    <w:rsid w:val="00AD191C"/>
    <w:rsid w:val="00AE490B"/>
    <w:rsid w:val="00AF397B"/>
    <w:rsid w:val="00B062D6"/>
    <w:rsid w:val="00B255E9"/>
    <w:rsid w:val="00B611B6"/>
    <w:rsid w:val="00B65BCD"/>
    <w:rsid w:val="00B92D87"/>
    <w:rsid w:val="00BB5C69"/>
    <w:rsid w:val="00BB5E78"/>
    <w:rsid w:val="00BD289D"/>
    <w:rsid w:val="00BD6CA8"/>
    <w:rsid w:val="00BE04CF"/>
    <w:rsid w:val="00BE1640"/>
    <w:rsid w:val="00BE3400"/>
    <w:rsid w:val="00BE40EC"/>
    <w:rsid w:val="00BE4FC7"/>
    <w:rsid w:val="00BF0BC8"/>
    <w:rsid w:val="00BF3DC1"/>
    <w:rsid w:val="00BF4360"/>
    <w:rsid w:val="00BF7919"/>
    <w:rsid w:val="00C06F1C"/>
    <w:rsid w:val="00C07BF2"/>
    <w:rsid w:val="00C1731E"/>
    <w:rsid w:val="00C224A9"/>
    <w:rsid w:val="00C42CA9"/>
    <w:rsid w:val="00C476AF"/>
    <w:rsid w:val="00C47E7B"/>
    <w:rsid w:val="00C55AAF"/>
    <w:rsid w:val="00C84E60"/>
    <w:rsid w:val="00C8507C"/>
    <w:rsid w:val="00C85605"/>
    <w:rsid w:val="00C87C2E"/>
    <w:rsid w:val="00C9284E"/>
    <w:rsid w:val="00C96997"/>
    <w:rsid w:val="00CA1257"/>
    <w:rsid w:val="00CB16DE"/>
    <w:rsid w:val="00CC4724"/>
    <w:rsid w:val="00D05571"/>
    <w:rsid w:val="00D14A47"/>
    <w:rsid w:val="00D203E7"/>
    <w:rsid w:val="00D235DA"/>
    <w:rsid w:val="00D23ED8"/>
    <w:rsid w:val="00D4086C"/>
    <w:rsid w:val="00D50CFC"/>
    <w:rsid w:val="00D55EB1"/>
    <w:rsid w:val="00D80F2E"/>
    <w:rsid w:val="00D81C41"/>
    <w:rsid w:val="00D85121"/>
    <w:rsid w:val="00D85B12"/>
    <w:rsid w:val="00DB0A2C"/>
    <w:rsid w:val="00DC0948"/>
    <w:rsid w:val="00DD4C67"/>
    <w:rsid w:val="00DE0A00"/>
    <w:rsid w:val="00E06727"/>
    <w:rsid w:val="00E106BC"/>
    <w:rsid w:val="00E1365F"/>
    <w:rsid w:val="00E14CDE"/>
    <w:rsid w:val="00E168A7"/>
    <w:rsid w:val="00E4425D"/>
    <w:rsid w:val="00E60D87"/>
    <w:rsid w:val="00E66CE6"/>
    <w:rsid w:val="00E7239E"/>
    <w:rsid w:val="00E81ECF"/>
    <w:rsid w:val="00EA1FED"/>
    <w:rsid w:val="00EA35E9"/>
    <w:rsid w:val="00EE185B"/>
    <w:rsid w:val="00EF267D"/>
    <w:rsid w:val="00F064F0"/>
    <w:rsid w:val="00F15ADE"/>
    <w:rsid w:val="00F21AC4"/>
    <w:rsid w:val="00F4156F"/>
    <w:rsid w:val="00F52F10"/>
    <w:rsid w:val="00F54590"/>
    <w:rsid w:val="00F714C2"/>
    <w:rsid w:val="00F7561E"/>
    <w:rsid w:val="00F80773"/>
    <w:rsid w:val="00F83CEC"/>
    <w:rsid w:val="00F953AA"/>
    <w:rsid w:val="00FC1E2E"/>
    <w:rsid w:val="00FC77C7"/>
    <w:rsid w:val="00FF45F0"/>
    <w:rsid w:val="07B31398"/>
    <w:rsid w:val="37BD5302"/>
    <w:rsid w:val="382B20B3"/>
    <w:rsid w:val="3BC5739B"/>
    <w:rsid w:val="3BFA5677"/>
    <w:rsid w:val="3FA00970"/>
    <w:rsid w:val="41D50910"/>
    <w:rsid w:val="5E047C75"/>
    <w:rsid w:val="5EBF067F"/>
    <w:rsid w:val="73442E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AB"/>
    <w:pPr>
      <w:widowControl w:val="0"/>
    </w:pPr>
    <w:rPr>
      <w:rFonts w:ascii="Calibri" w:hAnsi="Calibri" w:cs="Calibri"/>
      <w:sz w:val="24"/>
      <w:szCs w:val="24"/>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1CAB"/>
    <w:pPr>
      <w:tabs>
        <w:tab w:val="center" w:pos="4153"/>
        <w:tab w:val="right" w:pos="8306"/>
      </w:tabs>
      <w:snapToGrid w:val="0"/>
    </w:pPr>
    <w:rPr>
      <w:sz w:val="20"/>
      <w:szCs w:val="20"/>
      <w:lang w:eastAsia="zh-CN"/>
    </w:rPr>
  </w:style>
  <w:style w:type="character" w:customStyle="1" w:styleId="FooterChar">
    <w:name w:val="Footer Char"/>
    <w:basedOn w:val="DefaultParagraphFont"/>
    <w:link w:val="Footer"/>
    <w:uiPriority w:val="99"/>
    <w:locked/>
    <w:rsid w:val="005E1CAB"/>
    <w:rPr>
      <w:kern w:val="2"/>
    </w:rPr>
  </w:style>
  <w:style w:type="paragraph" w:styleId="Header">
    <w:name w:val="header"/>
    <w:basedOn w:val="Normal"/>
    <w:link w:val="HeaderChar"/>
    <w:uiPriority w:val="99"/>
    <w:rsid w:val="005E1CAB"/>
    <w:pPr>
      <w:tabs>
        <w:tab w:val="center" w:pos="4153"/>
        <w:tab w:val="right" w:pos="8306"/>
      </w:tabs>
      <w:snapToGrid w:val="0"/>
    </w:pPr>
    <w:rPr>
      <w:sz w:val="20"/>
      <w:szCs w:val="20"/>
      <w:lang w:eastAsia="zh-CN"/>
    </w:rPr>
  </w:style>
  <w:style w:type="character" w:customStyle="1" w:styleId="HeaderChar">
    <w:name w:val="Header Char"/>
    <w:basedOn w:val="DefaultParagraphFont"/>
    <w:link w:val="Header"/>
    <w:uiPriority w:val="99"/>
    <w:locked/>
    <w:rsid w:val="005E1CAB"/>
    <w:rPr>
      <w:kern w:val="2"/>
    </w:rPr>
  </w:style>
  <w:style w:type="table" w:styleId="TableGrid">
    <w:name w:val="Table Grid"/>
    <w:basedOn w:val="TableNormal"/>
    <w:uiPriority w:val="99"/>
    <w:rsid w:val="005E1CA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5E1CAB"/>
    <w:pPr>
      <w:ind w:leftChars="200" w:left="480"/>
    </w:pPr>
  </w:style>
  <w:style w:type="character" w:styleId="Hyperlink">
    <w:name w:val="Hyperlink"/>
    <w:basedOn w:val="DefaultParagraphFont"/>
    <w:uiPriority w:val="99"/>
    <w:locked/>
    <w:rsid w:val="00D81C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831;&#21516;&#26102;&#23558;&#21442;&#20250;&#20154;&#21592;&#25253;&#21517;&#34920;&#25253;&#37325;&#24198;&#24066;&#25945;&#31185;&#25991;&#21355;&#20307;&#24037;&#20250;&#21150;&#20844;&#37038;&#31665;cqjkwwtg@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339</Words>
  <Characters>1933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关爱重大疾病职工大型专题活动</dc:title>
  <dc:subject/>
  <dc:creator>Fei-Hsiu Hsiao</dc:creator>
  <cp:keywords/>
  <dc:description/>
  <cp:lastModifiedBy>微软用户</cp:lastModifiedBy>
  <cp:revision>3</cp:revision>
  <dcterms:created xsi:type="dcterms:W3CDTF">2015-06-30T03:22:00Z</dcterms:created>
  <dcterms:modified xsi:type="dcterms:W3CDTF">2015-07-02T07:13:00Z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