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1"/>
          <w:szCs w:val="2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z w:val="32"/>
          <w:szCs w:val="40"/>
          <w:lang w:val="en-US" w:eastAsia="zh-CN"/>
        </w:rPr>
        <w:t>附件</w:t>
      </w:r>
      <w:r>
        <w:rPr>
          <w:rFonts w:hint="eastAsia" w:eastAsia="方正黑体_GBK" w:cs="Times New Roman"/>
          <w:color w:val="auto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u w:val="none"/>
          <w:lang w:val="en-US" w:eastAsia="zh-CN"/>
        </w:rPr>
        <w:t>重庆城市职业学院高层次人才推荐人选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u w:val="none"/>
        </w:rPr>
        <w:t>汇总表</w:t>
      </w:r>
    </w:p>
    <w:p>
      <w:pPr>
        <w:spacing w:after="156" w:afterLines="50"/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eastAsia="zh-CN"/>
        </w:rPr>
        <w:t>单位（公章）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 xml:space="preserve">  联系人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 xml:space="preserve"> 联系方式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u w:val="single"/>
        </w:rPr>
        <w:t xml:space="preserve">             </w:t>
      </w:r>
    </w:p>
    <w:tbl>
      <w:tblPr>
        <w:tblStyle w:val="4"/>
        <w:tblW w:w="14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38"/>
        <w:gridCol w:w="769"/>
        <w:gridCol w:w="862"/>
        <w:gridCol w:w="1333"/>
        <w:gridCol w:w="1169"/>
        <w:gridCol w:w="1241"/>
        <w:gridCol w:w="1467"/>
        <w:gridCol w:w="1980"/>
        <w:gridCol w:w="1846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申报人才层次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业绩成绩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单位联系电话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Y2ExNzEwNmYyYWFmM2QwZWFhMjU1YjY5ZGNmOTgifQ=="/>
  </w:docVars>
  <w:rsids>
    <w:rsidRoot w:val="56BC030C"/>
    <w:rsid w:val="05DF7526"/>
    <w:rsid w:val="56B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4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2023-12-20T09:37:00Z</dcterms:created>
  <dc:creator>`蕾蕾</dc:creator>
  <cp:lastModifiedBy>JYY</cp:lastModifiedBy>
  <dcterms:modified xsi:type="dcterms:W3CDTF">2023-12-21T00:38:59Z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E74AA7BFB3EE44EFB4FD03EAE861701A_13</vt:lpwstr>
  </property>
</Properties>
</file>