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89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673"/>
        <w:gridCol w:w="1134"/>
        <w:gridCol w:w="992"/>
        <w:gridCol w:w="1418"/>
        <w:gridCol w:w="1412"/>
        <w:gridCol w:w="2300"/>
        <w:gridCol w:w="766"/>
        <w:gridCol w:w="700"/>
        <w:gridCol w:w="967"/>
        <w:gridCol w:w="900"/>
        <w:gridCol w:w="20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389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2"/>
                <w:szCs w:val="32"/>
                <w:lang w:bidi="ar"/>
              </w:rPr>
              <w:t>附件2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389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方正小标宋简体" w:eastAsia="方正小标宋简体"/>
                <w:color w:val="000000"/>
                <w:sz w:val="44"/>
                <w:szCs w:val="44"/>
              </w:rPr>
            </w:pPr>
            <w:bookmarkStart w:id="0" w:name="_GoBack" w:colFirst="0" w:colLast="11"/>
            <w:r>
              <w:rPr>
                <w:rFonts w:hint="eastAsia" w:ascii="方正小标宋简体" w:hAnsi="方正小标宋_GBK" w:eastAsia="方正小标宋简体" w:cs="方正小标宋_GBK"/>
                <w:color w:val="0C0C0C"/>
                <w:kern w:val="0"/>
                <w:sz w:val="44"/>
                <w:szCs w:val="44"/>
              </w:rPr>
              <w:t>2023年重庆市普通高校专升本免试招生技能竞赛获奖学生报名汇总表</w:t>
            </w: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9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Style w:val="4"/>
                <w:rFonts w:hint="default"/>
                <w:lang w:bidi="ar"/>
              </w:rPr>
              <w:t>填报学校（加盖公章）：</w:t>
            </w:r>
            <w:r>
              <w:rPr>
                <w:rStyle w:val="5"/>
                <w:rFonts w:eastAsia="楷体"/>
                <w:lang w:bidi="ar"/>
              </w:rPr>
              <w:t xml:space="preserve">                             </w:t>
            </w:r>
            <w:r>
              <w:rPr>
                <w:rStyle w:val="4"/>
                <w:rFonts w:hint="default"/>
                <w:lang w:bidi="ar"/>
              </w:rPr>
              <w:t>统计部门：</w:t>
            </w:r>
            <w:r>
              <w:rPr>
                <w:rStyle w:val="6"/>
                <w:rFonts w:eastAsia="楷体"/>
                <w:lang w:bidi="ar"/>
              </w:rPr>
              <w:t xml:space="preserve">                            </w:t>
            </w:r>
            <w:r>
              <w:rPr>
                <w:rStyle w:val="4"/>
                <w:rFonts w:hint="default"/>
                <w:lang w:bidi="ar"/>
              </w:rPr>
              <w:t xml:space="preserve"> 统计时间：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6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6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11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学校</w:t>
            </w:r>
          </w:p>
        </w:tc>
        <w:tc>
          <w:tcPr>
            <w:tcW w:w="9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专业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7"/>
                <w:lang w:bidi="ar"/>
              </w:rPr>
              <w:t>“</w:t>
            </w:r>
            <w:r>
              <w:rPr>
                <w:rStyle w:val="8"/>
                <w:rFonts w:hint="default"/>
                <w:lang w:bidi="ar"/>
              </w:rPr>
              <w:t>专升本</w:t>
            </w:r>
            <w:r>
              <w:rPr>
                <w:rStyle w:val="7"/>
                <w:lang w:bidi="ar"/>
              </w:rPr>
              <w:t>”</w:t>
            </w:r>
            <w:r>
              <w:rPr>
                <w:rStyle w:val="8"/>
                <w:rFonts w:hint="default"/>
                <w:lang w:bidi="ar"/>
              </w:rPr>
              <w:t>考生号</w:t>
            </w:r>
          </w:p>
        </w:tc>
        <w:tc>
          <w:tcPr>
            <w:tcW w:w="141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身份证号</w:t>
            </w:r>
          </w:p>
        </w:tc>
        <w:tc>
          <w:tcPr>
            <w:tcW w:w="23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获奖项目名称</w:t>
            </w:r>
          </w:p>
        </w:tc>
        <w:tc>
          <w:tcPr>
            <w:tcW w:w="76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  <w:t>获奖名次</w:t>
            </w:r>
          </w:p>
        </w:tc>
        <w:tc>
          <w:tcPr>
            <w:tcW w:w="7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获奖时间</w:t>
            </w:r>
          </w:p>
        </w:tc>
        <w:tc>
          <w:tcPr>
            <w:tcW w:w="96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项目成员人数</w:t>
            </w:r>
          </w:p>
        </w:tc>
        <w:tc>
          <w:tcPr>
            <w:tcW w:w="9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该生排名位置</w:t>
            </w:r>
          </w:p>
        </w:tc>
        <w:tc>
          <w:tcPr>
            <w:tcW w:w="201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  <w:t>学校认定等次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  <w:t>（规范填写）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6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例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张X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XX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XXXX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XXXXXX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XXXXX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世界技能大赛一等奖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2021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1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国家级竞赛一等奖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6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6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6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6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6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6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6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6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1389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left"/>
              <w:textAlignment w:val="top"/>
              <w:rPr>
                <w:rStyle w:val="9"/>
                <w:lang w:bidi="ar"/>
              </w:rPr>
            </w:pPr>
            <w:r>
              <w:rPr>
                <w:rStyle w:val="9"/>
                <w:rFonts w:hint="eastAsia"/>
              </w:rPr>
              <w:t>备</w:t>
            </w:r>
            <w:r>
              <w:rPr>
                <w:rStyle w:val="9"/>
              </w:rPr>
              <w:t>注</w:t>
            </w:r>
            <w:r>
              <w:rPr>
                <w:rStyle w:val="9"/>
                <w:lang w:bidi="ar"/>
              </w:rPr>
              <w:t>：</w:t>
            </w:r>
            <w:r>
              <w:rPr>
                <w:rStyle w:val="9"/>
              </w:rPr>
              <w:t>1.</w:t>
            </w:r>
            <w:r>
              <w:rPr>
                <w:rStyle w:val="9"/>
                <w:lang w:bidi="ar"/>
              </w:rPr>
              <w:t>技能竞赛获奖学生资格经学校审核无误后，由学校填报此表。获奖证书等纸质材料由学校存档备案。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1389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ind w:firstLine="720" w:firstLineChars="300"/>
              <w:jc w:val="left"/>
              <w:textAlignment w:val="top"/>
              <w:rPr>
                <w:rStyle w:val="9"/>
                <w:lang w:bidi="ar"/>
              </w:rPr>
            </w:pPr>
            <w:r>
              <w:rPr>
                <w:rStyle w:val="9"/>
                <w:lang w:bidi="ar"/>
              </w:rPr>
              <w:t>2.此表（电子表格、学校盖章纸质件各一份）于报名结束3</w:t>
            </w:r>
            <w:r>
              <w:rPr>
                <w:rStyle w:val="9"/>
                <w:rFonts w:hint="eastAsia"/>
                <w:lang w:bidi="ar"/>
              </w:rPr>
              <w:t>日</w:t>
            </w:r>
            <w:r>
              <w:rPr>
                <w:rStyle w:val="9"/>
                <w:lang w:bidi="ar"/>
              </w:rPr>
              <w:t>内报市教委有关处室复核</w:t>
            </w:r>
            <w:r>
              <w:rPr>
                <w:rStyle w:val="9"/>
                <w:rFonts w:hint="eastAsia"/>
                <w:lang w:bidi="ar"/>
              </w:rPr>
              <w:t>。（全国“互联网+”大学生创新创业大赛、大学生电子设计竞赛、数学建模竞赛由高教处复核，联系电话：6</w:t>
            </w:r>
            <w:r>
              <w:rPr>
                <w:rStyle w:val="9"/>
                <w:lang w:bidi="ar"/>
              </w:rPr>
              <w:t>7618591</w:t>
            </w:r>
            <w:r>
              <w:rPr>
                <w:rStyle w:val="9"/>
                <w:rFonts w:hint="eastAsia"/>
                <w:lang w:bidi="ar"/>
              </w:rPr>
              <w:t>；大学生职场模拟招聘大赛由学生处复核，联系电话：6</w:t>
            </w:r>
            <w:r>
              <w:rPr>
                <w:rStyle w:val="9"/>
                <w:lang w:bidi="ar"/>
              </w:rPr>
              <w:t>0393051</w:t>
            </w:r>
            <w:r>
              <w:rPr>
                <w:rStyle w:val="9"/>
                <w:rFonts w:hint="eastAsia"/>
                <w:lang w:bidi="ar"/>
              </w:rPr>
              <w:t>；其他赛项由职成教处复核，联系电话：6</w:t>
            </w:r>
            <w:r>
              <w:rPr>
                <w:rStyle w:val="9"/>
                <w:lang w:bidi="ar"/>
              </w:rPr>
              <w:t>3862632</w:t>
            </w:r>
            <w:r>
              <w:rPr>
                <w:rStyle w:val="9"/>
                <w:rFonts w:hint="eastAsia"/>
                <w:lang w:bidi="ar"/>
              </w:rPr>
              <w:t>）</w:t>
            </w:r>
            <w:r>
              <w:rPr>
                <w:rStyle w:val="9"/>
                <w:lang w:bidi="ar"/>
              </w:rPr>
              <w:t>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EFF" w:usb1="0000785B" w:usb2="00000001" w:usb3="00000000" w:csb0="400001BF" w:csb1="DFF7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EFF" w:usb1="40007843" w:usb2="00000001" w:usb3="00000000" w:csb0="400001BF" w:csb1="DFF7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楷体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3ZGFjMzY4ZGIxMmEzOWYzYWQ2ZjA3MGIwMTY0M2QifQ=="/>
  </w:docVars>
  <w:rsids>
    <w:rsidRoot w:val="0D972B9B"/>
    <w:rsid w:val="0D972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qFormat/>
    <w:uiPriority w:val="0"/>
    <w:rPr>
      <w:rFonts w:hint="eastAsia" w:ascii="楷体" w:hAnsi="楷体" w:eastAsia="楷体" w:cs="楷体"/>
      <w:color w:val="000000"/>
      <w:sz w:val="24"/>
      <w:szCs w:val="24"/>
      <w:u w:val="none"/>
    </w:rPr>
  </w:style>
  <w:style w:type="character" w:customStyle="1" w:styleId="5">
    <w:name w:val="font121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  <w:style w:type="character" w:customStyle="1" w:styleId="6">
    <w:name w:val="font13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7">
    <w:name w:val="font61"/>
    <w:qFormat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</w:rPr>
  </w:style>
  <w:style w:type="character" w:customStyle="1" w:styleId="8">
    <w:name w:val="font31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9">
    <w:name w:val="font141"/>
    <w:uiPriority w:val="0"/>
    <w:rPr>
      <w:rFonts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2023-02-13T06:48:00Z</dcterms:created>
  <dc:creator>Amour</dc:creator>
  <cp:lastModifiedBy>Amour</cp:lastModifiedBy>
  <dcterms:modified xsi:type="dcterms:W3CDTF">2023-02-13T06:48:29Z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E61AC536BBFD472E8B064A1EBFC9F09D</vt:lpwstr>
  </property>
</Properties>
</file>