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方正小标宋_GBK"/>
          <w:b w:val="0"/>
          <w:color w:val="auto"/>
          <w:sz w:val="44"/>
          <w:szCs w:val="44"/>
          <w:lang w:eastAsia="zh-Hans"/>
        </w:rPr>
      </w:pPr>
      <w:bookmarkStart w:id="0" w:name="_GoBack"/>
      <w:r>
        <w:rPr>
          <w:rFonts w:hint="eastAsia" w:eastAsia="方正小标宋_GBK"/>
          <w:b w:val="0"/>
          <w:color w:val="auto"/>
          <w:sz w:val="44"/>
          <w:szCs w:val="44"/>
        </w:rPr>
        <w:t>重庆市第二届“</w:t>
      </w:r>
      <w:r>
        <w:rPr>
          <w:rFonts w:hint="eastAsia" w:eastAsia="方正小标宋_GBK"/>
          <w:b w:val="0"/>
          <w:color w:val="auto"/>
          <w:sz w:val="44"/>
          <w:szCs w:val="44"/>
          <w:lang w:eastAsia="zh-Hans"/>
        </w:rPr>
        <w:t>最美教师</w:t>
      </w:r>
      <w:r>
        <w:rPr>
          <w:rFonts w:hint="eastAsia" w:eastAsia="方正小标宋_GBK"/>
          <w:b w:val="0"/>
          <w:color w:val="auto"/>
          <w:sz w:val="44"/>
          <w:szCs w:val="44"/>
        </w:rPr>
        <w:t>”推荐</w:t>
      </w:r>
      <w:r>
        <w:rPr>
          <w:rFonts w:hint="eastAsia" w:eastAsia="方正小标宋_GBK"/>
          <w:b w:val="0"/>
          <w:color w:val="auto"/>
          <w:sz w:val="44"/>
          <w:szCs w:val="44"/>
          <w:lang w:eastAsia="zh-Hans"/>
        </w:rPr>
        <w:t>表</w:t>
      </w:r>
    </w:p>
    <w:bookmarkEnd w:id="0"/>
    <w:tbl>
      <w:tblPr>
        <w:tblStyle w:val="3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960"/>
        <w:gridCol w:w="613"/>
        <w:gridCol w:w="1188"/>
        <w:gridCol w:w="1019"/>
        <w:gridCol w:w="113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 名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性 别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民 族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出生年月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所在学校</w:t>
            </w:r>
          </w:p>
        </w:tc>
        <w:tc>
          <w:tcPr>
            <w:tcW w:w="59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联系电话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职 务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推荐类别</w:t>
            </w:r>
          </w:p>
        </w:tc>
        <w:tc>
          <w:tcPr>
            <w:tcW w:w="78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eastAsia="zh-CN"/>
              </w:rPr>
              <w:t>曾获省部级以上荣誉</w:t>
            </w:r>
          </w:p>
        </w:tc>
        <w:tc>
          <w:tcPr>
            <w:tcW w:w="78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填写格式：表彰时间，荣誉称号，表彰主体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例：2021.6，重庆市“小萝卜头”红色书画创作大赛优秀指导老师（市委宣传部、市文明办、市教委、市文化旅游委、市委党史研究室、团市委、市关工委）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事迹</w:t>
            </w:r>
            <w:r>
              <w:rPr>
                <w:rFonts w:hint="eastAsia" w:eastAsia="方正仿宋_GBK"/>
                <w:sz w:val="32"/>
                <w:szCs w:val="32"/>
              </w:rPr>
              <w:t>简介</w:t>
            </w:r>
          </w:p>
          <w:p>
            <w:pPr>
              <w:spacing w:line="579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10</w:t>
            </w:r>
            <w:r>
              <w:rPr>
                <w:rFonts w:eastAsia="方正仿宋_GBK"/>
                <w:sz w:val="32"/>
                <w:szCs w:val="32"/>
              </w:rPr>
              <w:t>00字内）</w:t>
            </w:r>
          </w:p>
        </w:tc>
        <w:tc>
          <w:tcPr>
            <w:tcW w:w="78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  <w:p>
            <w:pPr>
              <w:pStyle w:val="2"/>
              <w:rPr>
                <w:rFonts w:hint="eastAsia" w:eastAsia="方正仿宋_GBK"/>
                <w:b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所在单位</w:t>
            </w:r>
          </w:p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推荐意见</w:t>
            </w:r>
          </w:p>
        </w:tc>
        <w:tc>
          <w:tcPr>
            <w:tcW w:w="7840" w:type="dxa"/>
            <w:gridSpan w:val="6"/>
            <w:noWrap w:val="0"/>
            <w:vAlign w:val="top"/>
          </w:tcPr>
          <w:p>
            <w:pPr>
              <w:pStyle w:val="5"/>
              <w:spacing w:before="3"/>
              <w:rPr>
                <w:rFonts w:ascii="Times New Roman" w:hAnsi="Times New Roman" w:cs="Times New Roman"/>
                <w:sz w:val="39"/>
              </w:rPr>
            </w:pPr>
          </w:p>
          <w:p>
            <w:pPr>
              <w:pStyle w:val="5"/>
              <w:tabs>
                <w:tab w:val="left" w:pos="4538"/>
                <w:tab w:val="left" w:pos="4701"/>
                <w:tab w:val="left" w:pos="5455"/>
              </w:tabs>
              <w:spacing w:line="360" w:lineRule="atLeast"/>
              <w:ind w:right="1073" w:firstLine="4200" w:firstLineChars="1500"/>
              <w:rPr>
                <w:rFonts w:ascii="Times New Roman" w:hAnsi="Times New Roman" w:eastAsia="方正仿宋_GBK" w:cs="Times New Roman"/>
                <w:sz w:val="28"/>
                <w:lang w:val="en-US"/>
              </w:rPr>
            </w:pPr>
            <w:r>
              <w:rPr>
                <w:rFonts w:ascii="Times New Roman" w:hAnsi="Times New Roman" w:eastAsia="方正仿宋_GBK" w:cs="Times New Roman"/>
                <w:sz w:val="28"/>
                <w:lang w:val="en-US"/>
              </w:rPr>
              <w:t>（公章）</w:t>
            </w:r>
          </w:p>
          <w:p>
            <w:pPr>
              <w:pStyle w:val="5"/>
              <w:tabs>
                <w:tab w:val="left" w:pos="4538"/>
                <w:tab w:val="left" w:pos="4701"/>
                <w:tab w:val="left" w:pos="5455"/>
              </w:tabs>
              <w:spacing w:line="360" w:lineRule="atLeast"/>
              <w:ind w:left="3861" w:leftChars="1836" w:right="1073" w:hanging="5" w:hangingChars="2"/>
              <w:rPr>
                <w:rFonts w:ascii="Times New Roman" w:hAnsi="Times New Roman" w:eastAsia="方正仿宋_GBK" w:cs="Times New Roman"/>
                <w:sz w:val="28"/>
                <w:lang w:val="en-US"/>
              </w:rPr>
            </w:pPr>
            <w:r>
              <w:rPr>
                <w:rFonts w:ascii="Times New Roman" w:hAnsi="Times New Roman" w:eastAsia="方正仿宋_GBK" w:cs="Times New Roman"/>
                <w:sz w:val="28"/>
                <w:lang w:val="en-US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区县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文明办</w:t>
            </w:r>
          </w:p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推荐意见</w:t>
            </w:r>
          </w:p>
        </w:tc>
        <w:tc>
          <w:tcPr>
            <w:tcW w:w="2573" w:type="dxa"/>
            <w:gridSpan w:val="2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  <w:t>（公章）</w:t>
            </w:r>
          </w:p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  <w:t>年   月   日</w:t>
            </w:r>
          </w:p>
        </w:tc>
        <w:tc>
          <w:tcPr>
            <w:tcW w:w="2207" w:type="dxa"/>
            <w:gridSpan w:val="2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区县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教委</w:t>
            </w:r>
          </w:p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推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荐意见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  <w:t>（公章）</w:t>
            </w:r>
          </w:p>
          <w:p>
            <w:pPr>
              <w:pStyle w:val="5"/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lang w:val="en-US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9195A"/>
    <w:rsid w:val="326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1"/>
    <w:basedOn w:val="1"/>
    <w:qFormat/>
    <w:uiPriority w:val="0"/>
    <w:pPr>
      <w:jc w:val="center"/>
    </w:pPr>
    <w:rPr>
      <w:b/>
      <w:sz w:val="32"/>
    </w:rPr>
  </w:style>
  <w:style w:type="paragraph" w:customStyle="1" w:styleId="5">
    <w:name w:val="Table Paragraph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2021-09-04T03:43:00Z</dcterms:created>
  <dc:creator>Sean</dc:creator>
  <cp:lastModifiedBy>Sean</cp:lastModifiedBy>
  <dcterms:modified xsi:type="dcterms:W3CDTF">2021-09-04T03:44:19Z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7BD33D262DB54F0AA943C8080A0096FE</vt:lpwstr>
  </property>
  <property fmtid="{D5CDD505-2E9C-101B-9397-08002B2CF9AE}" pid="4" name="KSOSaveFontToCloudKey">
    <vt:lpwstr>301065127_btnclosed</vt:lpwstr>
  </property>
</Properties>
</file>