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AEE" w14:textId="208CEDFE" w:rsidR="00A252AD" w:rsidRDefault="00C80FE6" w:rsidP="00C80FE6">
      <w:pPr>
        <w:spacing w:line="600" w:lineRule="exact"/>
        <w:rPr>
          <w:rFonts w:ascii="方正黑体_GBK" w:eastAsia="方正黑体_GBK" w:hAnsi="黑体"/>
          <w:sz w:val="30"/>
          <w:szCs w:val="30"/>
        </w:rPr>
      </w:pPr>
      <w:r w:rsidRPr="00C80FE6">
        <w:rPr>
          <w:rFonts w:ascii="方正黑体_GBK" w:eastAsia="方正黑体_GBK" w:hAnsi="黑体" w:hint="eastAsia"/>
          <w:sz w:val="30"/>
          <w:szCs w:val="30"/>
        </w:rPr>
        <w:t>附件2</w:t>
      </w:r>
    </w:p>
    <w:p w14:paraId="5992EE35" w14:textId="77777777" w:rsidR="00C80FE6" w:rsidRPr="00C80FE6" w:rsidRDefault="00C80FE6" w:rsidP="00C80FE6">
      <w:pPr>
        <w:spacing w:line="600" w:lineRule="exact"/>
        <w:rPr>
          <w:rFonts w:ascii="方正黑体_GBK" w:eastAsia="方正黑体_GBK" w:hAnsi="黑体" w:hint="eastAsia"/>
          <w:sz w:val="30"/>
          <w:szCs w:val="30"/>
        </w:rPr>
      </w:pPr>
    </w:p>
    <w:p w14:paraId="432E45C8" w14:textId="7E71C149" w:rsidR="00A252AD" w:rsidRDefault="00A252AD" w:rsidP="00C80FE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80FE6">
        <w:rPr>
          <w:rFonts w:ascii="方正小标宋_GBK" w:eastAsia="方正小标宋_GBK" w:hint="eastAsia"/>
          <w:sz w:val="44"/>
          <w:szCs w:val="44"/>
        </w:rPr>
        <w:t>2021年全国职业院校技能大赛拟设赛项</w:t>
      </w:r>
    </w:p>
    <w:p w14:paraId="6D10FDD6" w14:textId="77777777" w:rsidR="00C80FE6" w:rsidRPr="00C80FE6" w:rsidRDefault="00C80FE6" w:rsidP="00C80FE6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485"/>
        <w:gridCol w:w="1845"/>
        <w:gridCol w:w="3210"/>
      </w:tblGrid>
      <w:tr w:rsidR="00A252AD" w:rsidRPr="00C80FE6" w14:paraId="474CD2B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37E1C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等线" w:cs="等线" w:hint="eastAsia"/>
                <w:bCs/>
                <w:color w:val="000000"/>
                <w:sz w:val="24"/>
              </w:rPr>
            </w:pPr>
            <w:r w:rsidRPr="00C80FE6">
              <w:rPr>
                <w:rFonts w:ascii="方正黑体_GBK" w:eastAsia="方正黑体_GBK" w:hAnsi="等线" w:cs="等线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DD33C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等线" w:cs="等线" w:hint="eastAsia"/>
                <w:bCs/>
                <w:color w:val="000000"/>
                <w:sz w:val="24"/>
              </w:rPr>
            </w:pPr>
            <w:r w:rsidRPr="00C80FE6">
              <w:rPr>
                <w:rFonts w:ascii="方正黑体_GBK" w:eastAsia="方正黑体_GBK" w:hAnsi="等线" w:cs="等线" w:hint="eastAsia"/>
                <w:bCs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186B1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等线" w:cs="等线" w:hint="eastAsia"/>
                <w:bCs/>
                <w:color w:val="000000"/>
                <w:sz w:val="24"/>
              </w:rPr>
            </w:pPr>
            <w:r w:rsidRPr="00C80FE6">
              <w:rPr>
                <w:rFonts w:ascii="方正黑体_GBK" w:eastAsia="方正黑体_GBK" w:hAnsi="等线" w:cs="等线" w:hint="eastAsia"/>
                <w:bCs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D1B06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等线" w:cs="等线" w:hint="eastAsia"/>
                <w:bCs/>
                <w:color w:val="000000"/>
                <w:sz w:val="24"/>
              </w:rPr>
            </w:pPr>
            <w:r w:rsidRPr="00C80FE6">
              <w:rPr>
                <w:rFonts w:ascii="方正黑体_GBK" w:eastAsia="方正黑体_GBK" w:hAnsi="等线" w:cs="等线" w:hint="eastAsia"/>
                <w:bCs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69C8E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等线" w:cs="等线" w:hint="eastAsia"/>
                <w:bCs/>
                <w:color w:val="000000"/>
                <w:sz w:val="24"/>
              </w:rPr>
            </w:pPr>
            <w:r w:rsidRPr="00C80FE6">
              <w:rPr>
                <w:rFonts w:ascii="方正黑体_GBK" w:eastAsia="方正黑体_GBK" w:hAnsi="等线" w:cs="等线" w:hint="eastAsia"/>
                <w:bCs/>
                <w:color w:val="000000"/>
                <w:kern w:val="0"/>
                <w:sz w:val="24"/>
                <w:lang w:bidi="ar"/>
              </w:rPr>
              <w:t>赛项名称</w:t>
            </w:r>
          </w:p>
        </w:tc>
      </w:tr>
      <w:tr w:rsidR="00A252AD" w:rsidRPr="00C80FE6" w14:paraId="5B4EB013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3D2C2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D45E7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38C3D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DC30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EFDF1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蔬菜嫁接</w:t>
            </w:r>
          </w:p>
        </w:tc>
      </w:tr>
      <w:tr w:rsidR="00A252AD" w:rsidRPr="00C80FE6" w14:paraId="62328C3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C5BB9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BB79C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3AEDE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C59C5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0CC01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农机维修</w:t>
            </w:r>
          </w:p>
        </w:tc>
      </w:tr>
      <w:tr w:rsidR="00A252AD" w:rsidRPr="00C80FE6" w14:paraId="441FA12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3B2ED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7FF14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57F31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16232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E9E6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手工制茶</w:t>
            </w:r>
          </w:p>
        </w:tc>
        <w:bookmarkStart w:id="0" w:name="_GoBack"/>
        <w:bookmarkEnd w:id="0"/>
      </w:tr>
      <w:tr w:rsidR="00A252AD" w:rsidRPr="00C80FE6" w14:paraId="535DA8A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76E0F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A11E4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1251C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D7C83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88AB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建筑CAD</w:t>
            </w:r>
          </w:p>
        </w:tc>
      </w:tr>
      <w:tr w:rsidR="00A252AD" w:rsidRPr="00C80FE6" w14:paraId="360FCD2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1BEE4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90EAF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91EE8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875C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4A363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建筑装饰技能</w:t>
            </w:r>
          </w:p>
        </w:tc>
      </w:tr>
      <w:tr w:rsidR="00A252AD" w:rsidRPr="00C80FE6" w14:paraId="1345A993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E28D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1612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E8CC9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FE8CC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6AD3A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建筑智能化系统安装与调试</w:t>
            </w:r>
          </w:p>
        </w:tc>
      </w:tr>
      <w:tr w:rsidR="00A252AD" w:rsidRPr="00C80FE6" w14:paraId="0CA8DD6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87170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8B9BA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DFE26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FEAB1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596D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建筑设备安装与调控（给排水）</w:t>
            </w:r>
          </w:p>
        </w:tc>
      </w:tr>
      <w:tr w:rsidR="00A252AD" w:rsidRPr="00C80FE6" w14:paraId="682E307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4342F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6BCEB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E576E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0E650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4604A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 w:rsidR="00A252AD" w:rsidRPr="00C80FE6" w14:paraId="426FAE94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07553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5C4FE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73457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3C9E3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8DFEA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零部件测绘与CAD成图技术</w:t>
            </w:r>
          </w:p>
        </w:tc>
      </w:tr>
      <w:tr w:rsidR="00A252AD" w:rsidRPr="00C80FE6" w14:paraId="2CB4837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8930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04EC6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ED7C5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C8D2E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50B17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机器人技术应用</w:t>
            </w:r>
          </w:p>
        </w:tc>
      </w:tr>
      <w:tr w:rsidR="00A252AD" w:rsidRPr="00C80FE6" w14:paraId="2FB7810E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23206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9FCD0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89D17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36DF7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27821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机电一体化设备组装与调试</w:t>
            </w:r>
          </w:p>
        </w:tc>
      </w:tr>
      <w:tr w:rsidR="00A252AD" w:rsidRPr="00C80FE6" w14:paraId="5D0CA81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DECCD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65AE1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3D17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69AE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1EC2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数控综合应用技术</w:t>
            </w:r>
          </w:p>
        </w:tc>
      </w:tr>
      <w:tr w:rsidR="00A252AD" w:rsidRPr="00C80FE6" w14:paraId="297C0E8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A89F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AFD3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C08A2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8016D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F808F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现代模具制造技术-注塑模具技术</w:t>
            </w:r>
          </w:p>
        </w:tc>
      </w:tr>
      <w:tr w:rsidR="00A252AD" w:rsidRPr="00C80FE6" w14:paraId="75A3A40D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45DFA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A1F39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0BC81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08168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54789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电梯维修保养</w:t>
            </w:r>
          </w:p>
        </w:tc>
      </w:tr>
      <w:tr w:rsidR="00A252AD" w:rsidRPr="00C80FE6" w14:paraId="7CEC5602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D98D7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1418A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03322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A91BA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96A2B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液压与气动系统装调与维护</w:t>
            </w:r>
          </w:p>
        </w:tc>
      </w:tr>
      <w:tr w:rsidR="00A252AD" w:rsidRPr="00C80FE6" w14:paraId="1A3EDDF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AC98A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8A69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CCC97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5A0B2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6A11E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新能源汽车检测与维修</w:t>
            </w:r>
          </w:p>
        </w:tc>
      </w:tr>
      <w:tr w:rsidR="00A252AD" w:rsidRPr="00C80FE6" w14:paraId="349D950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D5DB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55222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0C930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71515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4AD36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焊接技术</w:t>
            </w:r>
          </w:p>
        </w:tc>
      </w:tr>
      <w:tr w:rsidR="00A252AD" w:rsidRPr="00C80FE6" w14:paraId="7BEA721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6AE94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83804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DC6AC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F8FF0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5B918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制冷与空调设备组装与调试</w:t>
            </w:r>
          </w:p>
        </w:tc>
      </w:tr>
      <w:tr w:rsidR="00A252AD" w:rsidRPr="00C80FE6" w14:paraId="224CBF6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278D8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6C940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78E99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A59C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6BC4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电气安装与维修</w:t>
            </w:r>
          </w:p>
        </w:tc>
      </w:tr>
      <w:tr w:rsidR="00A252AD" w:rsidRPr="00C80FE6" w14:paraId="5B64603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56967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D871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762E1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D2A91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E439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 w:rsidR="00A252AD" w:rsidRPr="00C80FE6" w14:paraId="38FF0B5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CBB56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FC378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EBAFA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BD8F0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25BE3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车身修理</w:t>
            </w:r>
          </w:p>
        </w:tc>
      </w:tr>
      <w:tr w:rsidR="00A252AD" w:rsidRPr="00C80FE6" w14:paraId="1A0C2B9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61D2E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E4D5C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E97E9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B590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823A8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汽车机电维修</w:t>
            </w:r>
          </w:p>
        </w:tc>
      </w:tr>
      <w:tr w:rsidR="00A252AD" w:rsidRPr="00C80FE6" w14:paraId="2C1FBE0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F195A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05FD6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D84AC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B9FB7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F063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汽车营销</w:t>
            </w:r>
          </w:p>
        </w:tc>
      </w:tr>
      <w:tr w:rsidR="00A252AD" w:rsidRPr="00C80FE6" w14:paraId="6833ECBA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CAAA1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EC75D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70D2F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5AAAF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5EBAD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工业产品设计与创客实践</w:t>
            </w:r>
          </w:p>
        </w:tc>
      </w:tr>
      <w:tr w:rsidR="00A252AD" w:rsidRPr="00C80FE6" w14:paraId="32643082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0D951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1DF81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C439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CE146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F2459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物联网技术应用与维护</w:t>
            </w:r>
          </w:p>
        </w:tc>
      </w:tr>
      <w:tr w:rsidR="00A252AD" w:rsidRPr="00C80FE6" w14:paraId="16F9D0A8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A5BAB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F940B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33BF5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3F20F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DFEFA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网络布线</w:t>
            </w:r>
          </w:p>
        </w:tc>
      </w:tr>
      <w:tr w:rsidR="00A252AD" w:rsidRPr="00C80FE6" w14:paraId="2D212C0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C6819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65F6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672C0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106C5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1A46F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分布式光伏系统的装调与运维</w:t>
            </w:r>
          </w:p>
        </w:tc>
      </w:tr>
      <w:tr w:rsidR="00A252AD" w:rsidRPr="00C80FE6" w14:paraId="5339C838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A2C82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E5888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B3E01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A8908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E1BB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虚拟现实（VR）制作与应用</w:t>
            </w:r>
          </w:p>
        </w:tc>
      </w:tr>
      <w:tr w:rsidR="00A252AD" w:rsidRPr="00C80FE6" w14:paraId="3FCFE42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C2E1A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58F28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5C295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AAA65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BCA9E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网络安全</w:t>
            </w:r>
          </w:p>
        </w:tc>
      </w:tr>
      <w:tr w:rsidR="00A252AD" w:rsidRPr="00C80FE6" w14:paraId="49E51BE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6FA9B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CEC89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F327E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4E558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33237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网络搭建与应用</w:t>
            </w:r>
          </w:p>
        </w:tc>
      </w:tr>
      <w:tr w:rsidR="00A252AD" w:rsidRPr="00C80FE6" w14:paraId="216CA0A2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6CF85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7FDFA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B3A6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F6AE0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7ED98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计算机检测维修与数据恢复</w:t>
            </w:r>
          </w:p>
        </w:tc>
      </w:tr>
      <w:tr w:rsidR="00A252AD" w:rsidRPr="00C80FE6" w14:paraId="5A813809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5B395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B3E4A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577B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2C132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E8E4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智能家居安装与维护</w:t>
            </w:r>
          </w:p>
        </w:tc>
      </w:tr>
      <w:tr w:rsidR="00A252AD" w:rsidRPr="00C80FE6" w14:paraId="4DAD9ED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4F9A6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E2E87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FCD38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4CBC8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E8C3D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电子电路装调与应用</w:t>
            </w:r>
          </w:p>
        </w:tc>
      </w:tr>
      <w:tr w:rsidR="00A252AD" w:rsidRPr="00C80FE6" w14:paraId="6DA30F1E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B37D7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2070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33FFC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E8D25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D9DA9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通信与控制系统集成与维护</w:t>
            </w:r>
          </w:p>
        </w:tc>
      </w:tr>
      <w:tr w:rsidR="00A252AD" w:rsidRPr="00C80FE6" w14:paraId="5CC6B80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87EA4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34AEA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1CB08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AD1AE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E3DD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沙盘模拟企业经营</w:t>
            </w:r>
          </w:p>
        </w:tc>
      </w:tr>
      <w:tr w:rsidR="00A252AD" w:rsidRPr="00C80FE6" w14:paraId="129185F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8F698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CFDFE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CD201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5512B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BB895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电子商务技能</w:t>
            </w:r>
          </w:p>
        </w:tc>
      </w:tr>
      <w:tr w:rsidR="00A252AD" w:rsidRPr="00C80FE6" w14:paraId="74D073FE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CBF0C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E1C42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30257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1B850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CB3C2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现代物流综合作业</w:t>
            </w:r>
          </w:p>
        </w:tc>
      </w:tr>
      <w:tr w:rsidR="00A252AD" w:rsidRPr="00C80FE6" w14:paraId="1CD4A2D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FEDBD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3ED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FDAB4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A0369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5AB4B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酒店服务</w:t>
            </w:r>
          </w:p>
        </w:tc>
      </w:tr>
      <w:tr w:rsidR="00A252AD" w:rsidRPr="00C80FE6" w14:paraId="0F590A9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8907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4BD89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C0CFC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EFE49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1C39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艺术专业技能（戏曲表演）</w:t>
            </w:r>
          </w:p>
        </w:tc>
      </w:tr>
      <w:tr w:rsidR="00A252AD" w:rsidRPr="00C80FE6" w14:paraId="31C0B9F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F806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D916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8F93A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ZZ-2021040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203DE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F4287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模特表演</w:t>
            </w:r>
          </w:p>
        </w:tc>
      </w:tr>
      <w:tr w:rsidR="00A252AD" w:rsidRPr="00C80FE6" w14:paraId="4A86B23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AA173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485A1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5688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77E5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5FF0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农产品质量安全检测</w:t>
            </w:r>
          </w:p>
        </w:tc>
      </w:tr>
      <w:tr w:rsidR="00A252AD" w:rsidRPr="00C80FE6" w14:paraId="11F8F96D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7105F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FE778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3B27C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7161D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C46F9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鸡新城疫抗体水平测定</w:t>
            </w:r>
          </w:p>
        </w:tc>
      </w:tr>
      <w:tr w:rsidR="00A252AD" w:rsidRPr="00C80FE6" w14:paraId="7776B2F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8585B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67A36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F3C1A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587EB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0290B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花艺</w:t>
            </w:r>
          </w:p>
        </w:tc>
      </w:tr>
      <w:tr w:rsidR="00A252AD" w:rsidRPr="00C80FE6" w14:paraId="26AAC4E9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BBA8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2B1F7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63E8A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E164B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2ED0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园艺</w:t>
            </w:r>
          </w:p>
        </w:tc>
      </w:tr>
      <w:tr w:rsidR="00A252AD" w:rsidRPr="00C80FE6" w14:paraId="51AB7B4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50E30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2363B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B4E58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D56A6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605BB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珠宝玉石鉴定</w:t>
            </w:r>
          </w:p>
        </w:tc>
      </w:tr>
      <w:tr w:rsidR="00A252AD" w:rsidRPr="00C80FE6" w14:paraId="5960116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A65B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FF8A9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73A0C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EC1D2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265A3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矿井灾害应急救援技术</w:t>
            </w:r>
          </w:p>
        </w:tc>
      </w:tr>
      <w:tr w:rsidR="00A252AD" w:rsidRPr="00C80FE6" w14:paraId="12AB3143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87737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6512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7D6E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FEFE8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779C1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 w:rsidR="00A252AD" w:rsidRPr="00C80FE6" w14:paraId="745274E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8D9F3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21226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325A3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BC70E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446E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大气环境监测与治理技术</w:t>
            </w:r>
          </w:p>
        </w:tc>
      </w:tr>
      <w:tr w:rsidR="00A252AD" w:rsidRPr="00C80FE6" w14:paraId="733D90B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5CE0F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2E81F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3C1F8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92F07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1EC37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风光互补发电系统安装与调试</w:t>
            </w:r>
          </w:p>
        </w:tc>
      </w:tr>
      <w:tr w:rsidR="00A252AD" w:rsidRPr="00C80FE6" w14:paraId="7DA7703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E55FE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DB76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92B08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8A31E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A88FF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金属冶炼与设备检修</w:t>
            </w:r>
          </w:p>
        </w:tc>
      </w:tr>
      <w:tr w:rsidR="00A252AD" w:rsidRPr="00C80FE6" w14:paraId="3449BFD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88A90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92A1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6179B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866F5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6B2A7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建筑装饰技术应用</w:t>
            </w:r>
          </w:p>
        </w:tc>
      </w:tr>
      <w:tr w:rsidR="00A252AD" w:rsidRPr="00C80FE6" w14:paraId="18E5BD4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52AC4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A7C03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86B09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314ED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A9B08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建筑工程识图</w:t>
            </w:r>
          </w:p>
        </w:tc>
      </w:tr>
      <w:tr w:rsidR="00A252AD" w:rsidRPr="00C80FE6" w14:paraId="7E2D8ECD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9A1F6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B3CCD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C6622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B0F47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9E97A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复杂部件数控多轴联动加工技术</w:t>
            </w:r>
          </w:p>
        </w:tc>
      </w:tr>
      <w:tr w:rsidR="00A252AD" w:rsidRPr="00C80FE6" w14:paraId="36EB5A4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CC4F3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0733C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9B0A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DBF22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E6A8E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机电一体化项目</w:t>
            </w:r>
          </w:p>
        </w:tc>
      </w:tr>
      <w:tr w:rsidR="00A252AD" w:rsidRPr="00C80FE6" w14:paraId="03FA34C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F20E0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113F5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B8D9B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85B9F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3B38A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工业设计技术</w:t>
            </w:r>
          </w:p>
        </w:tc>
      </w:tr>
      <w:tr w:rsidR="00A252AD" w:rsidRPr="00C80FE6" w14:paraId="4E8874F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C8117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529AD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09C0D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85A3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AB75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数控机床装调与技术改造</w:t>
            </w:r>
          </w:p>
        </w:tc>
      </w:tr>
      <w:tr w:rsidR="00A252AD" w:rsidRPr="00C80FE6" w14:paraId="4480CFD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FD462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795F7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5070D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0681D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AFC76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模具数字化设计与制造工艺</w:t>
            </w:r>
          </w:p>
        </w:tc>
      </w:tr>
      <w:tr w:rsidR="00A252AD" w:rsidRPr="00C80FE6" w14:paraId="309353A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B36CC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04B0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2A613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084D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555B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机器人系统集成</w:t>
            </w:r>
          </w:p>
        </w:tc>
      </w:tr>
      <w:tr w:rsidR="00A252AD" w:rsidRPr="00C80FE6" w14:paraId="414EB0E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FDC5A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954FA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1E3A7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B513C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C3EC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现代电气控制系统安装与调试</w:t>
            </w:r>
          </w:p>
        </w:tc>
      </w:tr>
      <w:tr w:rsidR="00A252AD" w:rsidRPr="00C80FE6" w14:paraId="609B1AF3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E56BF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6B47E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2681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4F74B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3EA7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智能电梯装调与维护</w:t>
            </w:r>
          </w:p>
        </w:tc>
      </w:tr>
      <w:tr w:rsidR="00A252AD" w:rsidRPr="00C80FE6" w14:paraId="09C6F66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65C0D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A37C1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DBD6C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CC072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3C5CF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工业机器人技术应用</w:t>
            </w:r>
          </w:p>
        </w:tc>
      </w:tr>
      <w:tr w:rsidR="00A252AD" w:rsidRPr="00C80FE6" w14:paraId="70F0AC0E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E7874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3CF7D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FDFA6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7B494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B82F0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汽车技术</w:t>
            </w:r>
          </w:p>
        </w:tc>
      </w:tr>
      <w:tr w:rsidR="00A252AD" w:rsidRPr="00C80FE6" w14:paraId="49457DB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057BD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6BB59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22A30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D4DB0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E23CD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船舶主机和轴系安装</w:t>
            </w:r>
          </w:p>
        </w:tc>
      </w:tr>
      <w:tr w:rsidR="00A252AD" w:rsidRPr="00C80FE6" w14:paraId="3FD1E11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F3CAF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BD38A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32FB8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E7CE2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DD31F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机器视觉系统应用</w:t>
            </w:r>
          </w:p>
        </w:tc>
      </w:tr>
      <w:tr w:rsidR="00A252AD" w:rsidRPr="00C80FE6" w14:paraId="32E5B0E9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B4F07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79FF8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4C2F3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BC16A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BE4EE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 w:rsidR="00A252AD" w:rsidRPr="00C80FE6" w14:paraId="2D4D2EC4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C0AEF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04144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8B325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16731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A2A7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化学实验技术</w:t>
            </w:r>
          </w:p>
        </w:tc>
      </w:tr>
      <w:tr w:rsidR="00A252AD" w:rsidRPr="00C80FE6" w14:paraId="328B04CF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07ECF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19CE4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0BC69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CDB92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轻工纺织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44555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服装设计与工艺</w:t>
            </w:r>
          </w:p>
        </w:tc>
      </w:tr>
      <w:tr w:rsidR="00A252AD" w:rsidRPr="00C80FE6" w14:paraId="40D79C22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444BF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24447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63400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B37B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B60B2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飞机发动机拆装调试与维修</w:t>
            </w:r>
          </w:p>
        </w:tc>
      </w:tr>
      <w:tr w:rsidR="00A252AD" w:rsidRPr="00C80FE6" w14:paraId="7B679908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8D95A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B2DE3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03C6D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EEE37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9843A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电子产品设计及制作</w:t>
            </w:r>
          </w:p>
        </w:tc>
      </w:tr>
      <w:tr w:rsidR="00A252AD" w:rsidRPr="00C80FE6" w14:paraId="7ED564A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6B96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E4454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42242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72064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685D7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集成电路开发及应用</w:t>
            </w:r>
          </w:p>
        </w:tc>
      </w:tr>
      <w:tr w:rsidR="00A252AD" w:rsidRPr="00C80FE6" w14:paraId="38F7D8F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82779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33971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37BA5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F3D6B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8239F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嵌入式技术应用开发</w:t>
            </w:r>
          </w:p>
        </w:tc>
      </w:tr>
      <w:tr w:rsidR="00A252AD" w:rsidRPr="00C80FE6" w14:paraId="5DED995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4B095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B3373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5ADBB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AB593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8B52A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电子产品芯片级检测维修与数据恢复</w:t>
            </w:r>
          </w:p>
        </w:tc>
      </w:tr>
      <w:tr w:rsidR="00A252AD" w:rsidRPr="00C80FE6" w14:paraId="703F55E2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1FA66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40499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53DCE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4F5D6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FAC3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光伏电子工程的设计与实施</w:t>
            </w:r>
          </w:p>
        </w:tc>
      </w:tr>
      <w:tr w:rsidR="00A252AD" w:rsidRPr="00C80FE6" w14:paraId="5A1707A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CEA20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29F79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B9BD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6768D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2DEE2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物联网技术应用</w:t>
            </w:r>
          </w:p>
        </w:tc>
      </w:tr>
      <w:tr w:rsidR="00A252AD" w:rsidRPr="00C80FE6" w14:paraId="74A0B4E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E045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4A2F8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0E8D1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84C0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9A89A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网络系统管理</w:t>
            </w:r>
          </w:p>
        </w:tc>
      </w:tr>
      <w:tr w:rsidR="00A252AD" w:rsidRPr="00C80FE6" w14:paraId="4576CBC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8A97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9AA9E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5C5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28DE5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E65C7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软件测试</w:t>
            </w:r>
          </w:p>
        </w:tc>
      </w:tr>
      <w:tr w:rsidR="00A252AD" w:rsidRPr="00C80FE6" w14:paraId="07284929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3624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lastRenderedPageBreak/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8D723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62912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67465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02EC1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虚拟现实（VR）设计与制作</w:t>
            </w:r>
          </w:p>
        </w:tc>
      </w:tr>
      <w:tr w:rsidR="00A252AD" w:rsidRPr="00C80FE6" w14:paraId="56A53B0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8B67B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16855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06146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48827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C0DB2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信息安全管理与评估</w:t>
            </w:r>
          </w:p>
        </w:tc>
      </w:tr>
      <w:tr w:rsidR="00A252AD" w:rsidRPr="00C80FE6" w14:paraId="5635C4DD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D6EBD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225E9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93854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6C8DA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83BEA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移动应用开发</w:t>
            </w:r>
          </w:p>
        </w:tc>
      </w:tr>
      <w:tr w:rsidR="00A252AD" w:rsidRPr="00C80FE6" w14:paraId="4ACE6F5A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CE34F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D2CA0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DA11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A103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8D5A4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云计算</w:t>
            </w:r>
          </w:p>
        </w:tc>
      </w:tr>
      <w:tr w:rsidR="00A252AD" w:rsidRPr="00C80FE6" w14:paraId="21FE485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92A3D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A4484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755EE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C6839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B3BA4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大数据技术与应用</w:t>
            </w:r>
          </w:p>
        </w:tc>
      </w:tr>
      <w:tr w:rsidR="00A252AD" w:rsidRPr="00C80FE6" w14:paraId="194EDC4A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2A89A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EE8C4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89434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E61A4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8B552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  <w:r w:rsidRPr="00C80FE6">
              <w:rPr>
                <w:rStyle w:val="font41"/>
                <w:rFonts w:ascii="方正仿宋_GBK" w:eastAsia="方正仿宋_GBK"/>
                <w:lang w:bidi="ar"/>
              </w:rPr>
              <w:t>G全网建设技术</w:t>
            </w:r>
          </w:p>
        </w:tc>
      </w:tr>
      <w:tr w:rsidR="00A252AD" w:rsidRPr="00C80FE6" w14:paraId="115663C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65C6E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8CFC8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C010F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56F3A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医药卫生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EEC9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护理技能</w:t>
            </w:r>
          </w:p>
        </w:tc>
      </w:tr>
      <w:tr w:rsidR="00A252AD" w:rsidRPr="00C80FE6" w14:paraId="13150CD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3E686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37866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2C724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295C4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医药卫生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C69A2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中药传统技能</w:t>
            </w:r>
          </w:p>
        </w:tc>
      </w:tr>
      <w:tr w:rsidR="00A252AD" w:rsidRPr="00C80FE6" w14:paraId="3988C49A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9A1D7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69797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664B5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63F78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1CE4F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会计技能</w:t>
            </w:r>
          </w:p>
        </w:tc>
      </w:tr>
      <w:tr w:rsidR="00A252AD" w:rsidRPr="00C80FE6" w14:paraId="11E3A6BD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EB1ED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0BD2B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A056F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34B49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1F36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互联网+国际贸易综合技能</w:t>
            </w:r>
          </w:p>
        </w:tc>
      </w:tr>
      <w:tr w:rsidR="00A252AD" w:rsidRPr="00C80FE6" w14:paraId="16DCED08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805ED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C3A1E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2699B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E4054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AB620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关务技能</w:t>
            </w:r>
          </w:p>
        </w:tc>
      </w:tr>
      <w:tr w:rsidR="00A252AD" w:rsidRPr="00C80FE6" w14:paraId="7E1D91C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7E05C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AF794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CC938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4469B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99BE1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市场营销技能</w:t>
            </w:r>
          </w:p>
        </w:tc>
      </w:tr>
      <w:tr w:rsidR="00A252AD" w:rsidRPr="00C80FE6" w14:paraId="10A8B118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6E65F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49C90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B31D9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83EFB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903E0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电子商务技能</w:t>
            </w:r>
          </w:p>
        </w:tc>
      </w:tr>
      <w:tr w:rsidR="00A252AD" w:rsidRPr="00C80FE6" w14:paraId="6C938B73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9EA6A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6D4D9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45337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D3AE1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C9ECF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智慧物流作业方案设计与实施</w:t>
            </w:r>
          </w:p>
        </w:tc>
      </w:tr>
      <w:tr w:rsidR="00A252AD" w:rsidRPr="00C80FE6" w14:paraId="72ADE24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59B9E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3EC2B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C1C06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FFE16D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077E58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货运代理</w:t>
            </w:r>
          </w:p>
        </w:tc>
      </w:tr>
      <w:tr w:rsidR="00A252AD" w:rsidRPr="00C80FE6" w14:paraId="7ABBD509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CDD2E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1F873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92E01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AA773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AB612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银行业务综合技能</w:t>
            </w:r>
          </w:p>
        </w:tc>
      </w:tr>
      <w:tr w:rsidR="00A252AD" w:rsidRPr="00C80FE6" w14:paraId="549AD1EC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8A45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F68BC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5D452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1FC2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A323A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创新创业</w:t>
            </w:r>
          </w:p>
        </w:tc>
      </w:tr>
      <w:tr w:rsidR="00A252AD" w:rsidRPr="00C80FE6" w14:paraId="64B5A286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41D1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8C7A0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316E3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5E763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92ED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智能财税</w:t>
            </w:r>
          </w:p>
        </w:tc>
      </w:tr>
      <w:tr w:rsidR="00A252AD" w:rsidRPr="00C80FE6" w14:paraId="7B6FD20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28DB0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6768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F594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E1704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9D526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导游服务</w:t>
            </w:r>
          </w:p>
        </w:tc>
      </w:tr>
      <w:tr w:rsidR="00A252AD" w:rsidRPr="00C80FE6" w14:paraId="26FA92F1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D9136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C9835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BFD022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A07F0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6A8E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烹饪</w:t>
            </w:r>
          </w:p>
        </w:tc>
      </w:tr>
      <w:tr w:rsidR="00A252AD" w:rsidRPr="00C80FE6" w14:paraId="11ED99F0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E3E60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FCFA3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77E5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57E86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7C058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餐厅服务</w:t>
            </w:r>
          </w:p>
        </w:tc>
      </w:tr>
      <w:tr w:rsidR="00A252AD" w:rsidRPr="00C80FE6" w14:paraId="40EECE7A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374A0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B1EDC95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01204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3F85E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00C76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艺术专业技能（声乐表演）</w:t>
            </w:r>
          </w:p>
        </w:tc>
      </w:tr>
      <w:tr w:rsidR="00A252AD" w:rsidRPr="00C80FE6" w14:paraId="0BDA5AB5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73F52A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9113B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AF1E7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2F944B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教育与体育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58C06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学前教育专业教育技能</w:t>
            </w:r>
          </w:p>
        </w:tc>
      </w:tr>
      <w:tr w:rsidR="00A252AD" w:rsidRPr="00C80FE6" w14:paraId="10D5FD6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68E38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1AEA9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A65A1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DA8616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教育与体育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56C524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英语口语</w:t>
            </w:r>
          </w:p>
        </w:tc>
      </w:tr>
      <w:tr w:rsidR="00A252AD" w:rsidRPr="00C80FE6" w14:paraId="40530A2B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670DB0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851EC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F9E233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67A3A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FF2C4C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养老服务技能</w:t>
            </w:r>
          </w:p>
        </w:tc>
      </w:tr>
      <w:tr w:rsidR="00A252AD" w:rsidRPr="00C80FE6" w14:paraId="2F3A7317" w14:textId="77777777" w:rsidTr="00C80FE6">
        <w:trPr>
          <w:trHeight w:val="4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B9F40E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48E29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E82E7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仿宋_GB2312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宋体" w:cs="仿宋_GB2312" w:hint="eastAsia"/>
                <w:color w:val="000000"/>
                <w:kern w:val="0"/>
                <w:sz w:val="22"/>
                <w:lang w:bidi="ar"/>
              </w:rPr>
              <w:t>GZ-2021062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D0A0BF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B3AE81" w14:textId="77777777" w:rsidR="00A252AD" w:rsidRPr="00C80FE6" w:rsidRDefault="00A252AD" w:rsidP="00C80FE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等线" w:cs="等线" w:hint="eastAsia"/>
                <w:color w:val="000000"/>
                <w:sz w:val="22"/>
              </w:rPr>
            </w:pPr>
            <w:r w:rsidRPr="00C80FE6">
              <w:rPr>
                <w:rFonts w:ascii="方正仿宋_GBK" w:eastAsia="方正仿宋_GBK" w:hAnsi="等线" w:cs="等线" w:hint="eastAsia"/>
                <w:color w:val="000000"/>
                <w:kern w:val="0"/>
                <w:sz w:val="22"/>
                <w:lang w:bidi="ar"/>
              </w:rPr>
              <w:t>健康与社会照护</w:t>
            </w:r>
          </w:p>
        </w:tc>
      </w:tr>
    </w:tbl>
    <w:p w14:paraId="705E063B" w14:textId="77777777" w:rsidR="00A252AD" w:rsidRDefault="00A252AD" w:rsidP="00A252AD"/>
    <w:p w14:paraId="7502F623" w14:textId="77777777" w:rsidR="00581655" w:rsidRDefault="00581655"/>
    <w:sectPr w:rsidR="00581655" w:rsidSect="00C80FE6">
      <w:footerReference w:type="even" r:id="rId6"/>
      <w:footerReference w:type="default" r:id="rId7"/>
      <w:pgSz w:w="11906" w:h="16838" w:code="9"/>
      <w:pgMar w:top="1985" w:right="1446" w:bottom="1644" w:left="1446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503D" w14:textId="77777777" w:rsidR="000D0F86" w:rsidRDefault="000D0F86" w:rsidP="00A252AD">
      <w:r>
        <w:separator/>
      </w:r>
    </w:p>
  </w:endnote>
  <w:endnote w:type="continuationSeparator" w:id="0">
    <w:p w14:paraId="052FA23E" w14:textId="77777777" w:rsidR="000D0F86" w:rsidRDefault="000D0F86" w:rsidP="00A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59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76856D3" w14:textId="0E14488A" w:rsidR="00C80FE6" w:rsidRPr="00C80FE6" w:rsidRDefault="00C80FE6">
        <w:pPr>
          <w:pStyle w:val="a5"/>
          <w:rPr>
            <w:rFonts w:ascii="宋体" w:eastAsia="宋体" w:hAnsi="宋体" w:hint="eastAsia"/>
            <w:sz w:val="28"/>
            <w:szCs w:val="28"/>
          </w:rPr>
        </w:pPr>
        <w:r w:rsidRPr="00C80FE6">
          <w:rPr>
            <w:rFonts w:ascii="宋体" w:eastAsia="宋体" w:hAnsi="宋体"/>
            <w:sz w:val="28"/>
            <w:szCs w:val="28"/>
          </w:rPr>
          <w:fldChar w:fldCharType="begin"/>
        </w:r>
        <w:r w:rsidRPr="00C80FE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80FE6">
          <w:rPr>
            <w:rFonts w:ascii="宋体" w:eastAsia="宋体" w:hAnsi="宋体"/>
            <w:sz w:val="28"/>
            <w:szCs w:val="28"/>
          </w:rPr>
          <w:fldChar w:fldCharType="separate"/>
        </w:r>
        <w:r w:rsidRPr="00C80FE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C80FE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2095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28C69BD" w14:textId="451EE42E" w:rsidR="00F67BC5" w:rsidRPr="00C80FE6" w:rsidRDefault="00C80FE6" w:rsidP="00C80FE6">
        <w:pPr>
          <w:pStyle w:val="a5"/>
          <w:jc w:val="right"/>
          <w:rPr>
            <w:rFonts w:ascii="宋体" w:eastAsia="宋体" w:hAnsi="宋体" w:hint="eastAsia"/>
            <w:sz w:val="28"/>
            <w:szCs w:val="28"/>
          </w:rPr>
        </w:pPr>
        <w:r w:rsidRPr="00C80FE6">
          <w:rPr>
            <w:rFonts w:ascii="宋体" w:eastAsia="宋体" w:hAnsi="宋体"/>
            <w:sz w:val="28"/>
            <w:szCs w:val="28"/>
          </w:rPr>
          <w:fldChar w:fldCharType="begin"/>
        </w:r>
        <w:r w:rsidRPr="00C80FE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80FE6">
          <w:rPr>
            <w:rFonts w:ascii="宋体" w:eastAsia="宋体" w:hAnsi="宋体"/>
            <w:sz w:val="28"/>
            <w:szCs w:val="28"/>
          </w:rPr>
          <w:fldChar w:fldCharType="separate"/>
        </w:r>
        <w:r w:rsidRPr="00C80FE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C80FE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D2FD" w14:textId="77777777" w:rsidR="000D0F86" w:rsidRDefault="000D0F86" w:rsidP="00A252AD">
      <w:r>
        <w:separator/>
      </w:r>
    </w:p>
  </w:footnote>
  <w:footnote w:type="continuationSeparator" w:id="0">
    <w:p w14:paraId="0B60EEF2" w14:textId="77777777" w:rsidR="000D0F86" w:rsidRDefault="000D0F86" w:rsidP="00A2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6"/>
    <w:rsid w:val="000C3BBE"/>
    <w:rsid w:val="000D0F86"/>
    <w:rsid w:val="00142BE5"/>
    <w:rsid w:val="00581655"/>
    <w:rsid w:val="00A252AD"/>
    <w:rsid w:val="00A93D96"/>
    <w:rsid w:val="00C80FE6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7BB2"/>
  <w15:chartTrackingRefBased/>
  <w15:docId w15:val="{D966E3BD-DD63-4752-B657-8C9F91F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2AD"/>
    <w:rPr>
      <w:sz w:val="18"/>
      <w:szCs w:val="18"/>
    </w:rPr>
  </w:style>
  <w:style w:type="character" w:customStyle="1" w:styleId="font41">
    <w:name w:val="font41"/>
    <w:basedOn w:val="a0"/>
    <w:rsid w:val="00A252AD"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80F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0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陈斌</dc:creator>
  <cp:keywords/>
  <dc:description/>
  <cp:lastModifiedBy>张慧玲</cp:lastModifiedBy>
  <cp:revision>3</cp:revision>
  <cp:lastPrinted>2021-04-19T07:41:00Z</cp:lastPrinted>
  <dcterms:created xsi:type="dcterms:W3CDTF">2021-04-01T08:57:00Z</dcterms:created>
  <dcterms:modified xsi:type="dcterms:W3CDTF">2021-04-19T07:41:00Z</dcterms:modified>
</cp:coreProperties>
</file>