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right"/>
      </w:pPr>
      <w:r>
        <w:rPr>
          <w:rFonts w:ascii="微软雅黑" w:hAnsi="微软雅黑" w:eastAsia="微软雅黑" w:cs="微软雅黑"/>
          <w:color w:val="333333"/>
          <w:sz w:val="24"/>
          <w:szCs w:val="24"/>
        </w:rPr>
        <w:t>渝建科〔2022〕28号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重庆市住房和城乡建设委员会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关于征集城市信息模型（CIM）专家委员会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专家的通知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各有关单位：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为深入贯彻党中央、国务院关于建设数字中国、智慧城市的战略部署，落实住房城乡建设部等七部门《关于加快推进新型城市基础设施建设的指导意见》（建改发〔2020〕73号）、《重庆市新型城市基础设施建设试点工作方案》（渝府办发〔2021〕140号）等文件要求，加快推进重庆市城市信息模型（CIM）建设工作，全面提升城市建设管理水平，推进城市现代化，经研究，决定面向全国征集城市信息模型（CIM）专家委员会（以下简称CIM专家委员会）专家，现将有关事项通知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一、征集时间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自发文之日起至2022年7月10日止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二、征集范围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人工智能、物联网、5G、GIS、BIM、大数据、信息化、工程管理等领域专家。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三、申报条件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（一）坚持原则，严谨敬业，客观公正，廉洁自律，遵纪守法，具有良好的职业道德，无违法违纪等不良记录；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（二）熟悉国家和地方网络和数据安全法律法规、系统建设技术标准，具备丰富的专业知识和实践经验，在行业内具有一定知名度；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（三）具有大学本科及以上学历；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（四）具有15年以上本专业领域工作经历，原则上具有高级工程师或同等级别及以上专业技术职称，高校教师应具有副教授及以上职称；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（五）身体健康，原则上年龄不超过65岁。经我委同意，个别专家年龄可适当放宽；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（六）本人愿意接受市住房城乡建委对专家的管理要求，且所在单位支持参加我委组织的各种咨询、评审工作，积极推动CIM建设工作。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四、申报程序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（一）本人申请：符合以上推荐条件的，由本人向所在单位提出申请（申请表详附件1）。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（二）单位推荐：各单位结合实际，本着实事求是、优中选优的原则，确定推荐专家人选并按要求汇总后（汇总表详附件 2），统一向我委申报。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（三）集中审核：根据各单位推荐人选的实际情况，我委组织对推荐人选进行筛选、审核。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（四）网上公示：对于通过审核的专家人选名单，将在“重庆市住房城乡建委网站”（http://zfcxjw.cq.gov.cn/）上进行为期 5 个工作日的公示，接受社会监督。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（五）审定公布：公示无异议后的专家人选名单，经审定后向社会正式公布，并向专家颁发聘书，聘期为3年。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五、申报材料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（一）专家申请表（附件1）和专家汇总表（附件2）纸质件（材料统一A4格式），需单位签署意见并加盖单位公章。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（二）申请人身份证、学历证书、职称证书、注册执业资格证书、申报专业业绩证明、个人获奖材料等复印件，并加盖单位公章。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（三）近期一寸免冠红底彩照2张。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（四）以上材料纸质版请邮寄至市住房城乡建委，电子版同步以电子邮箱报送。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六、联系方式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联系人及联系方式：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刘川，023-63671020；习文强，023-63672908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邮寄地址：重庆市渝中区长江一路58号4楼建设信息中心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电子邮箱：937338759@qq.com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邮政编码：400014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附件：1.《重庆市城市信息模型（CIM）专家委员会专家申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请表》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2.《重庆市城市信息模型（CIM）专家委员会专家汇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总表》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重庆市住房和城乡建设委员会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2022年6月9日  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YjRlYjYzOTQ1ZWE0MGE3NGRiODdhMmRiZjk4NWUifQ=="/>
  </w:docVars>
  <w:rsids>
    <w:rsidRoot w:val="2E2B3072"/>
    <w:rsid w:val="2E2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red"/>
    <w:basedOn w:val="4"/>
    <w:uiPriority w:val="0"/>
    <w:rPr>
      <w:color w:val="E33938"/>
      <w:u w:val="single"/>
    </w:rPr>
  </w:style>
  <w:style w:type="character" w:customStyle="1" w:styleId="8">
    <w:name w:val="red1"/>
    <w:basedOn w:val="4"/>
    <w:uiPriority w:val="0"/>
    <w:rPr>
      <w:color w:val="E1211F"/>
    </w:rPr>
  </w:style>
  <w:style w:type="character" w:customStyle="1" w:styleId="9">
    <w:name w:val="red2"/>
    <w:basedOn w:val="4"/>
    <w:uiPriority w:val="0"/>
    <w:rPr>
      <w:color w:val="E1211F"/>
    </w:rPr>
  </w:style>
  <w:style w:type="character" w:customStyle="1" w:styleId="10">
    <w:name w:val="red3"/>
    <w:basedOn w:val="4"/>
    <w:uiPriority w:val="0"/>
    <w:rPr>
      <w:color w:val="E1211F"/>
    </w:rPr>
  </w:style>
  <w:style w:type="character" w:customStyle="1" w:styleId="11">
    <w:name w:val="red4"/>
    <w:basedOn w:val="4"/>
    <w:uiPriority w:val="0"/>
    <w:rPr>
      <w:color w:val="E1211F"/>
      <w:u w:val="single"/>
    </w:rPr>
  </w:style>
  <w:style w:type="character" w:customStyle="1" w:styleId="12">
    <w:name w:val="red5"/>
    <w:basedOn w:val="4"/>
    <w:uiPriority w:val="0"/>
    <w:rPr>
      <w:color w:val="E1211F"/>
    </w:rPr>
  </w:style>
  <w:style w:type="character" w:customStyle="1" w:styleId="13">
    <w:name w:val="yjr"/>
    <w:basedOn w:val="4"/>
    <w:uiPriority w:val="0"/>
    <w:rPr>
      <w:bdr w:val="none" w:color="auto" w:sz="0" w:space="0"/>
    </w:rPr>
  </w:style>
  <w:style w:type="character" w:customStyle="1" w:styleId="14">
    <w:name w:val="hover20"/>
    <w:basedOn w:val="4"/>
    <w:uiPriority w:val="0"/>
    <w:rPr>
      <w:b/>
      <w:bCs/>
    </w:rPr>
  </w:style>
  <w:style w:type="character" w:customStyle="1" w:styleId="15">
    <w:name w:val="yj-blue"/>
    <w:basedOn w:val="4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16">
    <w:name w:val="con4"/>
    <w:basedOn w:val="4"/>
    <w:uiPriority w:val="0"/>
  </w:style>
  <w:style w:type="character" w:customStyle="1" w:styleId="17">
    <w:name w:val="cur4"/>
    <w:basedOn w:val="4"/>
    <w:uiPriority w:val="0"/>
    <w:rPr>
      <w:color w:val="3354A2"/>
    </w:rPr>
  </w:style>
  <w:style w:type="character" w:customStyle="1" w:styleId="18">
    <w:name w:val="tit12"/>
    <w:basedOn w:val="4"/>
    <w:uiPriority w:val="0"/>
    <w:rPr>
      <w:b/>
      <w:bCs/>
      <w:color w:val="333333"/>
      <w:sz w:val="39"/>
      <w:szCs w:val="39"/>
    </w:rPr>
  </w:style>
  <w:style w:type="character" w:customStyle="1" w:styleId="19">
    <w:name w:val="w100"/>
    <w:basedOn w:val="4"/>
    <w:uiPriority w:val="0"/>
  </w:style>
  <w:style w:type="character" w:customStyle="1" w:styleId="20">
    <w:name w:val="name"/>
    <w:basedOn w:val="4"/>
    <w:uiPriority w:val="0"/>
    <w:rPr>
      <w:color w:val="2760B7"/>
    </w:rPr>
  </w:style>
  <w:style w:type="character" w:customStyle="1" w:styleId="21">
    <w:name w:val="yj-time"/>
    <w:basedOn w:val="4"/>
    <w:uiPriority w:val="0"/>
    <w:rPr>
      <w:color w:val="AAAAAA"/>
      <w:sz w:val="18"/>
      <w:szCs w:val="18"/>
    </w:rPr>
  </w:style>
  <w:style w:type="character" w:customStyle="1" w:styleId="22">
    <w:name w:val="yj-time1"/>
    <w:basedOn w:val="4"/>
    <w:uiPriority w:val="0"/>
    <w:rPr>
      <w:color w:val="AAAAAA"/>
      <w:sz w:val="18"/>
      <w:szCs w:val="18"/>
    </w:rPr>
  </w:style>
  <w:style w:type="character" w:customStyle="1" w:styleId="23">
    <w:name w:val="yjl"/>
    <w:basedOn w:val="4"/>
    <w:uiPriority w:val="0"/>
    <w:rPr>
      <w:color w:val="999999"/>
    </w:rPr>
  </w:style>
  <w:style w:type="character" w:customStyle="1" w:styleId="24">
    <w:name w:val="tyhl"/>
    <w:basedOn w:val="4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2022-06-16T09:45:00Z</dcterms:created>
  <dc:creator>WPS_1477472661</dc:creator>
  <cp:lastModifiedBy>WPS_1477472661</cp:lastModifiedBy>
  <dcterms:modified xsi:type="dcterms:W3CDTF">2022-06-16T09:48:02Z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B6377C42198942239DFAA1640D69B0AE</vt:lpwstr>
  </property>
</Properties>
</file>